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E13FF" w14:textId="469A6D54" w:rsidR="00536913" w:rsidRPr="004900BC" w:rsidRDefault="00536913" w:rsidP="004900BC">
      <w:pPr>
        <w:pStyle w:val="Heading1"/>
      </w:pPr>
      <w:r w:rsidRPr="004900BC">
        <w:t xml:space="preserve">Chapter </w:t>
      </w:r>
      <w:r w:rsidR="003D3A7D" w:rsidRPr="004900BC">
        <w:t>6</w:t>
      </w:r>
      <w:proofErr w:type="gramStart"/>
      <w:r w:rsidR="003D3A7D" w:rsidRPr="004900BC">
        <w:t>A:</w:t>
      </w:r>
      <w:r w:rsidRPr="004900BC">
        <w:t>You</w:t>
      </w:r>
      <w:proofErr w:type="gramEnd"/>
      <w:r w:rsidRPr="004900BC">
        <w:t xml:space="preserve"> Have Rights: IDEA Law ages 0-3 (Early Intervention)</w:t>
      </w:r>
    </w:p>
    <w:p w14:paraId="7FC1DAD9" w14:textId="435E3321" w:rsidR="00536913" w:rsidRPr="00283160" w:rsidRDefault="00536913" w:rsidP="50A9357C">
      <w:pPr>
        <w:rPr>
          <w:rFonts w:ascii="Arial" w:eastAsia="Arial" w:hAnsi="Arial" w:cs="Arial"/>
          <w:color w:val="000000" w:themeColor="text1"/>
          <w:sz w:val="24"/>
          <w:szCs w:val="24"/>
        </w:rPr>
      </w:pPr>
      <w:r w:rsidRPr="00283160">
        <w:rPr>
          <w:rFonts w:ascii="Arial" w:eastAsia="Arial" w:hAnsi="Arial" w:cs="Arial"/>
          <w:b/>
          <w:bCs/>
          <w:color w:val="000000" w:themeColor="text1"/>
          <w:sz w:val="24"/>
          <w:szCs w:val="24"/>
        </w:rPr>
        <w:t xml:space="preserve">Introduction: </w:t>
      </w:r>
      <w:r w:rsidRPr="00283160">
        <w:rPr>
          <w:rFonts w:ascii="Arial" w:eastAsia="Arial" w:hAnsi="Arial" w:cs="Arial"/>
          <w:color w:val="000000" w:themeColor="text1"/>
          <w:sz w:val="24"/>
          <w:szCs w:val="24"/>
        </w:rPr>
        <w:t xml:space="preserve">The Individuals with Disabilities Education Act (IDEA) is a federal law that </w:t>
      </w:r>
      <w:r w:rsidR="007B7E72" w:rsidRPr="00283160">
        <w:rPr>
          <w:rFonts w:ascii="Arial" w:eastAsia="Arial" w:hAnsi="Arial" w:cs="Arial"/>
          <w:color w:val="000000" w:themeColor="text1"/>
          <w:sz w:val="24"/>
          <w:szCs w:val="24"/>
        </w:rPr>
        <w:t xml:space="preserve">ensures </w:t>
      </w:r>
      <w:r w:rsidR="00DA183D" w:rsidRPr="00283160">
        <w:rPr>
          <w:rFonts w:ascii="Arial" w:eastAsia="Arial" w:hAnsi="Arial" w:cs="Arial"/>
          <w:color w:val="000000" w:themeColor="text1"/>
          <w:sz w:val="24"/>
          <w:szCs w:val="24"/>
        </w:rPr>
        <w:t>children with disabilities are supported in their</w:t>
      </w:r>
      <w:r w:rsidRPr="00283160">
        <w:rPr>
          <w:rFonts w:ascii="Arial" w:eastAsia="Arial" w:hAnsi="Arial" w:cs="Arial"/>
          <w:color w:val="000000" w:themeColor="text1"/>
          <w:sz w:val="24"/>
          <w:szCs w:val="24"/>
        </w:rPr>
        <w:t xml:space="preserve"> growth and development. </w:t>
      </w:r>
      <w:r w:rsidR="00727304" w:rsidRPr="00283160">
        <w:rPr>
          <w:rFonts w:ascii="Arial" w:eastAsia="Arial" w:hAnsi="Arial" w:cs="Arial"/>
          <w:color w:val="000000" w:themeColor="text1"/>
          <w:sz w:val="24"/>
          <w:szCs w:val="24"/>
        </w:rPr>
        <w:t>“</w:t>
      </w:r>
      <w:r w:rsidR="00DA183D" w:rsidRPr="00283160">
        <w:rPr>
          <w:rFonts w:ascii="Arial" w:eastAsia="Arial" w:hAnsi="Arial" w:cs="Arial"/>
          <w:color w:val="000000" w:themeColor="text1"/>
          <w:sz w:val="24"/>
          <w:szCs w:val="24"/>
        </w:rPr>
        <w:t>Part C</w:t>
      </w:r>
      <w:r w:rsidR="00727304" w:rsidRPr="00283160">
        <w:rPr>
          <w:rFonts w:ascii="Arial" w:eastAsia="Arial" w:hAnsi="Arial" w:cs="Arial"/>
          <w:color w:val="000000" w:themeColor="text1"/>
          <w:sz w:val="24"/>
          <w:szCs w:val="24"/>
        </w:rPr>
        <w:t>”</w:t>
      </w:r>
      <w:r w:rsidR="00DA183D" w:rsidRPr="00283160">
        <w:rPr>
          <w:rFonts w:ascii="Arial" w:eastAsia="Arial" w:hAnsi="Arial" w:cs="Arial"/>
          <w:color w:val="000000" w:themeColor="text1"/>
          <w:sz w:val="24"/>
          <w:szCs w:val="24"/>
        </w:rPr>
        <w:t xml:space="preserve"> </w:t>
      </w:r>
      <w:r w:rsidR="00727304" w:rsidRPr="00283160">
        <w:rPr>
          <w:rFonts w:ascii="Arial" w:eastAsia="Arial" w:hAnsi="Arial" w:cs="Arial"/>
          <w:color w:val="000000" w:themeColor="text1"/>
          <w:sz w:val="24"/>
          <w:szCs w:val="24"/>
        </w:rPr>
        <w:t xml:space="preserve">can be commonly used language which </w:t>
      </w:r>
      <w:r w:rsidR="00DA183D" w:rsidRPr="00283160">
        <w:rPr>
          <w:rFonts w:ascii="Arial" w:eastAsia="Arial" w:hAnsi="Arial" w:cs="Arial"/>
          <w:color w:val="000000" w:themeColor="text1"/>
          <w:sz w:val="24"/>
          <w:szCs w:val="24"/>
        </w:rPr>
        <w:t xml:space="preserve">refers to a section of this law that </w:t>
      </w:r>
      <w:r w:rsidR="0082684F" w:rsidRPr="00283160">
        <w:rPr>
          <w:rFonts w:ascii="Arial" w:eastAsia="Arial" w:hAnsi="Arial" w:cs="Arial"/>
          <w:color w:val="000000" w:themeColor="text1"/>
          <w:sz w:val="24"/>
          <w:szCs w:val="24"/>
        </w:rPr>
        <w:t xml:space="preserve">outlines protections and rights for children when they </w:t>
      </w:r>
      <w:r w:rsidR="008E0C14" w:rsidRPr="00283160">
        <w:rPr>
          <w:rFonts w:ascii="Arial" w:eastAsia="Arial" w:hAnsi="Arial" w:cs="Arial"/>
          <w:color w:val="000000" w:themeColor="text1"/>
          <w:sz w:val="24"/>
          <w:szCs w:val="24"/>
        </w:rPr>
        <w:t>are infants</w:t>
      </w:r>
      <w:r w:rsidR="0082684F" w:rsidRPr="00283160">
        <w:rPr>
          <w:rFonts w:ascii="Arial" w:eastAsia="Arial" w:hAnsi="Arial" w:cs="Arial"/>
          <w:color w:val="000000" w:themeColor="text1"/>
          <w:sz w:val="24"/>
          <w:szCs w:val="24"/>
        </w:rPr>
        <w:t xml:space="preserve"> or toddlers. </w:t>
      </w:r>
      <w:r w:rsidRPr="00283160">
        <w:rPr>
          <w:rFonts w:ascii="Arial" w:eastAsia="Arial" w:hAnsi="Arial" w:cs="Arial"/>
          <w:color w:val="000000" w:themeColor="text1"/>
          <w:sz w:val="24"/>
          <w:szCs w:val="24"/>
        </w:rPr>
        <w:t xml:space="preserve">The law ensures that assessments are completed to determine if your child has a developmental delay or disability and qualifies for services. </w:t>
      </w:r>
      <w:r w:rsidR="00EC6D84" w:rsidRPr="00283160">
        <w:rPr>
          <w:rFonts w:ascii="Arial" w:eastAsia="Arial" w:hAnsi="Arial" w:cs="Arial"/>
          <w:color w:val="000000" w:themeColor="text1"/>
          <w:sz w:val="24"/>
          <w:szCs w:val="24"/>
        </w:rPr>
        <w:t>“</w:t>
      </w:r>
      <w:r w:rsidRPr="00283160">
        <w:rPr>
          <w:rFonts w:ascii="Arial" w:eastAsia="Arial" w:hAnsi="Arial" w:cs="Arial"/>
          <w:color w:val="000000" w:themeColor="text1"/>
          <w:sz w:val="24"/>
          <w:szCs w:val="24"/>
        </w:rPr>
        <w:t>Early intervention</w:t>
      </w:r>
      <w:r w:rsidR="00EC6D84" w:rsidRPr="00283160">
        <w:rPr>
          <w:rFonts w:ascii="Arial" w:eastAsia="Arial" w:hAnsi="Arial" w:cs="Arial"/>
          <w:color w:val="000000" w:themeColor="text1"/>
          <w:sz w:val="24"/>
          <w:szCs w:val="24"/>
        </w:rPr>
        <w:t>” is the name of the program in Ohio</w:t>
      </w:r>
      <w:r w:rsidR="0061366D" w:rsidRPr="00283160">
        <w:rPr>
          <w:rFonts w:ascii="Arial" w:eastAsia="Arial" w:hAnsi="Arial" w:cs="Arial"/>
          <w:color w:val="000000" w:themeColor="text1"/>
          <w:sz w:val="24"/>
          <w:szCs w:val="24"/>
        </w:rPr>
        <w:t xml:space="preserve"> and </w:t>
      </w:r>
      <w:r w:rsidRPr="00283160">
        <w:rPr>
          <w:rFonts w:ascii="Arial" w:eastAsia="Arial" w:hAnsi="Arial" w:cs="Arial"/>
          <w:color w:val="000000" w:themeColor="text1"/>
          <w:sz w:val="24"/>
          <w:szCs w:val="24"/>
        </w:rPr>
        <w:t>is a family-based system of support. Your active participation in the early intervention process is essential to the impact of the services.</w:t>
      </w:r>
    </w:p>
    <w:p w14:paraId="4AF5C665" w14:textId="77777777" w:rsidR="00536913" w:rsidRPr="004900BC" w:rsidRDefault="00536913" w:rsidP="004900BC">
      <w:pPr>
        <w:pStyle w:val="Heading2"/>
      </w:pPr>
      <w:r w:rsidRPr="004900BC">
        <w:t xml:space="preserve">Definitions: </w:t>
      </w:r>
    </w:p>
    <w:p w14:paraId="51C8EB6E" w14:textId="693A96F2" w:rsidR="00536913" w:rsidRPr="00283160" w:rsidRDefault="00283160" w:rsidP="00536913">
      <w:pPr>
        <w:rPr>
          <w:rFonts w:ascii="Arial" w:eastAsia="Arial" w:hAnsi="Arial" w:cs="Arial"/>
          <w:color w:val="000000" w:themeColor="text1"/>
          <w:sz w:val="24"/>
          <w:szCs w:val="24"/>
        </w:rPr>
      </w:pPr>
      <w:r w:rsidRPr="00283160">
        <w:rPr>
          <w:rFonts w:ascii="Arial" w:eastAsia="Arial" w:hAnsi="Arial" w:cs="Arial"/>
          <w:b/>
          <w:bCs/>
          <w:color w:val="000000" w:themeColor="text1"/>
          <w:sz w:val="24"/>
          <w:szCs w:val="24"/>
        </w:rPr>
        <w:t>The Individuals</w:t>
      </w:r>
      <w:r w:rsidR="00536913" w:rsidRPr="00283160">
        <w:rPr>
          <w:rFonts w:ascii="Arial" w:eastAsia="Arial" w:hAnsi="Arial" w:cs="Arial"/>
          <w:b/>
          <w:bCs/>
          <w:color w:val="000000" w:themeColor="text1"/>
          <w:sz w:val="24"/>
          <w:szCs w:val="24"/>
        </w:rPr>
        <w:t xml:space="preserve"> with Disabilities Education Act </w:t>
      </w:r>
      <w:r w:rsidR="00536913" w:rsidRPr="00283160">
        <w:rPr>
          <w:rFonts w:ascii="Arial" w:eastAsia="Arial" w:hAnsi="Arial" w:cs="Arial"/>
          <w:color w:val="000000" w:themeColor="text1"/>
          <w:sz w:val="24"/>
          <w:szCs w:val="24"/>
        </w:rPr>
        <w:t>is a federal law that provides services to infants and toddlers with developmental delays or disabilities</w:t>
      </w:r>
      <w:r w:rsidR="00E1111A" w:rsidRPr="00283160">
        <w:rPr>
          <w:rFonts w:ascii="Arial" w:eastAsia="Arial" w:hAnsi="Arial" w:cs="Arial"/>
          <w:color w:val="000000" w:themeColor="text1"/>
          <w:sz w:val="24"/>
          <w:szCs w:val="24"/>
        </w:rPr>
        <w:t>.</w:t>
      </w:r>
    </w:p>
    <w:p w14:paraId="23FCB387" w14:textId="521B9FEF" w:rsidR="00536913" w:rsidRPr="00283160" w:rsidRDefault="00536913" w:rsidP="50A9357C">
      <w:pPr>
        <w:rPr>
          <w:rFonts w:ascii="Arial" w:eastAsia="Arial" w:hAnsi="Arial" w:cs="Arial"/>
          <w:color w:val="000000" w:themeColor="text1"/>
          <w:sz w:val="24"/>
          <w:szCs w:val="24"/>
        </w:rPr>
      </w:pPr>
      <w:r w:rsidRPr="00283160">
        <w:rPr>
          <w:rFonts w:ascii="Arial" w:eastAsia="Arial" w:hAnsi="Arial" w:cs="Arial"/>
          <w:b/>
          <w:bCs/>
          <w:color w:val="000000" w:themeColor="text1"/>
          <w:sz w:val="24"/>
          <w:szCs w:val="24"/>
        </w:rPr>
        <w:t>Individualized Family Service Plan</w:t>
      </w:r>
      <w:r w:rsidRPr="00283160">
        <w:rPr>
          <w:rFonts w:ascii="Arial" w:eastAsia="Arial" w:hAnsi="Arial" w:cs="Arial"/>
          <w:color w:val="000000" w:themeColor="text1"/>
          <w:sz w:val="24"/>
          <w:szCs w:val="24"/>
        </w:rPr>
        <w:t xml:space="preserve"> </w:t>
      </w:r>
      <w:r w:rsidRPr="00283160">
        <w:rPr>
          <w:rFonts w:ascii="Arial" w:eastAsia="Arial" w:hAnsi="Arial" w:cs="Arial"/>
          <w:b/>
          <w:bCs/>
          <w:color w:val="000000" w:themeColor="text1"/>
          <w:sz w:val="24"/>
          <w:szCs w:val="24"/>
        </w:rPr>
        <w:t>(IFSP)</w:t>
      </w:r>
      <w:r w:rsidRPr="00283160">
        <w:rPr>
          <w:rFonts w:ascii="Arial" w:eastAsia="Arial" w:hAnsi="Arial" w:cs="Arial"/>
          <w:color w:val="000000" w:themeColor="text1"/>
          <w:sz w:val="24"/>
          <w:szCs w:val="24"/>
        </w:rPr>
        <w:t xml:space="preserve"> is </w:t>
      </w:r>
      <w:r w:rsidR="0034646D" w:rsidRPr="00283160">
        <w:rPr>
          <w:rFonts w:ascii="Arial" w:eastAsia="Arial" w:hAnsi="Arial" w:cs="Arial"/>
          <w:color w:val="000000" w:themeColor="text1"/>
          <w:sz w:val="24"/>
          <w:szCs w:val="24"/>
        </w:rPr>
        <w:t>the</w:t>
      </w:r>
      <w:r w:rsidRPr="00283160">
        <w:rPr>
          <w:rFonts w:ascii="Arial" w:eastAsia="Arial" w:hAnsi="Arial" w:cs="Arial"/>
          <w:color w:val="000000" w:themeColor="text1"/>
          <w:sz w:val="24"/>
          <w:szCs w:val="24"/>
        </w:rPr>
        <w:t xml:space="preserve"> written plan for providing EI services to an infant or toddler and the child’s family. The IFSP process is central to the delivery of EI supports and services. The entire IFSP team — not one person — makes decisions, and the IFSP documents those decisions. It’s a dynamic document that changes over time as the needs of the child or family change.</w:t>
      </w:r>
    </w:p>
    <w:p w14:paraId="30801058" w14:textId="7DE9D936" w:rsidR="00536913" w:rsidRPr="00283160" w:rsidRDefault="00536913" w:rsidP="50A9357C">
      <w:pPr>
        <w:rPr>
          <w:rFonts w:ascii="Arial" w:eastAsia="Arial" w:hAnsi="Arial" w:cs="Arial"/>
          <w:color w:val="000000" w:themeColor="text1"/>
          <w:sz w:val="24"/>
          <w:szCs w:val="24"/>
        </w:rPr>
      </w:pPr>
      <w:r w:rsidRPr="00283160">
        <w:rPr>
          <w:rFonts w:ascii="Arial" w:eastAsia="Arial" w:hAnsi="Arial" w:cs="Arial"/>
          <w:b/>
          <w:bCs/>
          <w:color w:val="000000" w:themeColor="text1"/>
          <w:sz w:val="24"/>
          <w:szCs w:val="24"/>
        </w:rPr>
        <w:t>Early Intervention Services</w:t>
      </w:r>
      <w:r w:rsidRPr="00283160">
        <w:rPr>
          <w:rFonts w:ascii="Arial" w:eastAsia="Arial" w:hAnsi="Arial" w:cs="Arial"/>
          <w:color w:val="000000" w:themeColor="text1"/>
          <w:sz w:val="24"/>
          <w:szCs w:val="24"/>
        </w:rPr>
        <w:t xml:space="preserve"> can include </w:t>
      </w:r>
      <w:r w:rsidR="00CE2030" w:rsidRPr="00283160">
        <w:rPr>
          <w:rFonts w:ascii="Arial" w:eastAsia="Arial" w:hAnsi="Arial" w:cs="Arial"/>
          <w:color w:val="000000" w:themeColor="text1"/>
          <w:sz w:val="24"/>
          <w:szCs w:val="24"/>
        </w:rPr>
        <w:t>supports</w:t>
      </w:r>
      <w:r w:rsidRPr="00283160">
        <w:rPr>
          <w:rFonts w:ascii="Arial" w:eastAsia="Arial" w:hAnsi="Arial" w:cs="Arial"/>
          <w:color w:val="000000" w:themeColor="text1"/>
          <w:sz w:val="24"/>
          <w:szCs w:val="24"/>
        </w:rPr>
        <w:t xml:space="preserve"> like </w:t>
      </w:r>
      <w:r w:rsidR="00690AE5" w:rsidRPr="00283160">
        <w:rPr>
          <w:rFonts w:ascii="Arial" w:eastAsia="Arial" w:hAnsi="Arial" w:cs="Arial"/>
          <w:color w:val="000000" w:themeColor="text1"/>
          <w:sz w:val="24"/>
          <w:szCs w:val="24"/>
        </w:rPr>
        <w:t xml:space="preserve">modeling and </w:t>
      </w:r>
      <w:r w:rsidRPr="00283160">
        <w:rPr>
          <w:rFonts w:ascii="Arial" w:eastAsia="Arial" w:hAnsi="Arial" w:cs="Arial"/>
          <w:color w:val="000000" w:themeColor="text1"/>
          <w:sz w:val="24"/>
          <w:szCs w:val="24"/>
        </w:rPr>
        <w:t>special instruction, occupational therapy, speech therapy, and physical therapy. Early intervention services support families in enhancing their child’s learning and development.</w:t>
      </w:r>
    </w:p>
    <w:p w14:paraId="3BFFD2B1" w14:textId="77777777" w:rsidR="00536913" w:rsidRPr="00283160" w:rsidRDefault="00536913" w:rsidP="50A9357C">
      <w:pPr>
        <w:rPr>
          <w:rFonts w:ascii="Arial" w:eastAsia="Arial" w:hAnsi="Arial" w:cs="Arial"/>
          <w:color w:val="000000" w:themeColor="text1"/>
          <w:sz w:val="24"/>
          <w:szCs w:val="24"/>
        </w:rPr>
      </w:pPr>
      <w:r w:rsidRPr="004900BC">
        <w:rPr>
          <w:rStyle w:val="Heading2Char"/>
        </w:rPr>
        <w:t>What Families Should Expect:</w:t>
      </w:r>
      <w:r w:rsidRPr="00283160">
        <w:rPr>
          <w:rFonts w:ascii="Arial" w:eastAsia="Arial" w:hAnsi="Arial" w:cs="Arial"/>
          <w:b/>
          <w:bCs/>
          <w:color w:val="000000" w:themeColor="text1"/>
          <w:sz w:val="24"/>
          <w:szCs w:val="24"/>
        </w:rPr>
        <w:t xml:space="preserve"> </w:t>
      </w:r>
      <w:hyperlink r:id="rId8">
        <w:r w:rsidRPr="00283160">
          <w:rPr>
            <w:rStyle w:val="Hyperlink"/>
            <w:rFonts w:ascii="Arial" w:eastAsia="Arial" w:hAnsi="Arial" w:cs="Arial"/>
            <w:b/>
            <w:bCs/>
            <w:sz w:val="24"/>
            <w:szCs w:val="24"/>
          </w:rPr>
          <w:t>https://ohioearlyintervention.org/</w:t>
        </w:r>
      </w:hyperlink>
    </w:p>
    <w:p w14:paraId="60429828" w14:textId="3CE53A1C" w:rsidR="00536913" w:rsidRPr="00283160" w:rsidRDefault="00536913" w:rsidP="50A9357C">
      <w:pPr>
        <w:pStyle w:val="ListParagraph"/>
        <w:numPr>
          <w:ilvl w:val="0"/>
          <w:numId w:val="5"/>
        </w:numPr>
        <w:rPr>
          <w:rFonts w:eastAsiaTheme="minorEastAsia"/>
          <w:color w:val="000000" w:themeColor="text1"/>
          <w:sz w:val="24"/>
          <w:szCs w:val="24"/>
        </w:rPr>
      </w:pPr>
      <w:r w:rsidRPr="00283160">
        <w:rPr>
          <w:rFonts w:ascii="Arial" w:eastAsia="Arial" w:hAnsi="Arial" w:cs="Arial"/>
          <w:color w:val="000000" w:themeColor="text1"/>
          <w:sz w:val="24"/>
          <w:szCs w:val="24"/>
        </w:rPr>
        <w:t xml:space="preserve">Your child must be referred to early intervention.  Anyone can refer a child to EI, and families can refer their </w:t>
      </w:r>
      <w:r w:rsidR="00970538" w:rsidRPr="00283160">
        <w:rPr>
          <w:rFonts w:ascii="Arial" w:eastAsia="Arial" w:hAnsi="Arial" w:cs="Arial"/>
          <w:color w:val="000000" w:themeColor="text1"/>
          <w:sz w:val="24"/>
          <w:szCs w:val="24"/>
        </w:rPr>
        <w:t xml:space="preserve">own </w:t>
      </w:r>
      <w:r w:rsidRPr="00283160">
        <w:rPr>
          <w:rFonts w:ascii="Arial" w:eastAsia="Arial" w:hAnsi="Arial" w:cs="Arial"/>
          <w:color w:val="000000" w:themeColor="text1"/>
          <w:sz w:val="24"/>
          <w:szCs w:val="24"/>
        </w:rPr>
        <w:t xml:space="preserve">child if they have concerns. You do not need to be a doctor or teacher to refer a child. All it takes is a simple phone call (1-800-755-GROW or 1-800-755-4769) or filling out a short form online at </w:t>
      </w:r>
      <w:hyperlink r:id="rId9">
        <w:r w:rsidRPr="00283160">
          <w:rPr>
            <w:rStyle w:val="Hyperlink"/>
            <w:rFonts w:ascii="Arial" w:eastAsia="Arial" w:hAnsi="Arial" w:cs="Arial"/>
            <w:sz w:val="24"/>
            <w:szCs w:val="24"/>
          </w:rPr>
          <w:t>ohioearlyintervention.org</w:t>
        </w:r>
      </w:hyperlink>
      <w:r w:rsidRPr="00283160">
        <w:rPr>
          <w:rFonts w:ascii="Arial" w:eastAsia="Arial" w:hAnsi="Arial" w:cs="Arial"/>
          <w:color w:val="000000" w:themeColor="text1"/>
          <w:sz w:val="24"/>
          <w:szCs w:val="24"/>
        </w:rPr>
        <w:t>. Once a referral is made, you will be assigned a service coordinator who will explain the early intervention program and its benefits. Participating in the program is voluntary and family directed. You should share information with the team, of which the parent is a member, about your family and child and what would help you support your child’s development. This will help you to get the most out of the program. The more you can tell your team about your needs and priorities, the more the team can help.</w:t>
      </w:r>
    </w:p>
    <w:p w14:paraId="75D417C9" w14:textId="493AB30A" w:rsidR="00536913" w:rsidRPr="00283160" w:rsidRDefault="00536913" w:rsidP="50A9357C">
      <w:pPr>
        <w:pStyle w:val="ListParagraph"/>
        <w:numPr>
          <w:ilvl w:val="0"/>
          <w:numId w:val="5"/>
        </w:numPr>
        <w:rPr>
          <w:rFonts w:ascii="Arial" w:eastAsia="Arial" w:hAnsi="Arial" w:cs="Arial"/>
          <w:color w:val="000000" w:themeColor="text1"/>
          <w:sz w:val="24"/>
          <w:szCs w:val="24"/>
        </w:rPr>
      </w:pPr>
      <w:r w:rsidRPr="00283160">
        <w:rPr>
          <w:rFonts w:ascii="Arial" w:eastAsia="Arial" w:hAnsi="Arial" w:cs="Arial"/>
          <w:color w:val="000000" w:themeColor="text1"/>
          <w:sz w:val="24"/>
          <w:szCs w:val="24"/>
        </w:rPr>
        <w:t>Your child must be found eligible for services. Some children will be eligible based on a diagnosis and others will have an evaluation to determine if they are eligible.  If your child is eligible, your local EI team will also complete a child assessment and, with your permission, a family assessment. Your role in the assessment process is to share information with the team about your child’s interests and your family’s goals.</w:t>
      </w:r>
    </w:p>
    <w:p w14:paraId="64A17161" w14:textId="7262FBE5" w:rsidR="00536913" w:rsidRPr="00283160" w:rsidRDefault="00536913" w:rsidP="50A9357C">
      <w:pPr>
        <w:pStyle w:val="ListParagraph"/>
        <w:numPr>
          <w:ilvl w:val="0"/>
          <w:numId w:val="5"/>
        </w:numPr>
        <w:rPr>
          <w:rFonts w:ascii="Arial" w:eastAsia="Arial" w:hAnsi="Arial" w:cs="Arial"/>
          <w:color w:val="000000" w:themeColor="text1"/>
          <w:sz w:val="24"/>
          <w:szCs w:val="24"/>
        </w:rPr>
      </w:pPr>
      <w:r w:rsidRPr="00283160">
        <w:rPr>
          <w:rFonts w:ascii="Arial" w:eastAsia="Arial" w:hAnsi="Arial" w:cs="Arial"/>
          <w:color w:val="000000" w:themeColor="text1"/>
          <w:sz w:val="24"/>
          <w:szCs w:val="24"/>
        </w:rPr>
        <w:t xml:space="preserve">If your child is determined eligible, you, your service coordinator, and local EI team will work together to develop the IFSP. The IFSP meeting cannot happen without </w:t>
      </w:r>
      <w:r w:rsidR="00F2686E" w:rsidRPr="00283160">
        <w:rPr>
          <w:rFonts w:ascii="Arial" w:eastAsia="Arial" w:hAnsi="Arial" w:cs="Arial"/>
          <w:color w:val="000000" w:themeColor="text1"/>
          <w:sz w:val="24"/>
          <w:szCs w:val="24"/>
        </w:rPr>
        <w:t>you,</w:t>
      </w:r>
      <w:r w:rsidRPr="00283160">
        <w:rPr>
          <w:rFonts w:ascii="Arial" w:eastAsia="Arial" w:hAnsi="Arial" w:cs="Arial"/>
          <w:color w:val="000000" w:themeColor="text1"/>
          <w:sz w:val="24"/>
          <w:szCs w:val="24"/>
        </w:rPr>
        <w:t xml:space="preserve"> and it should be held when it is convenient for you. It should focus on what is important to you and your family. IFSP outcomes should be written to support your typical family activities and routines, and services should be provided where and when they would help you the most. Early intervention services are usually provided in your home and other community settings where your family spends time. You should share information about your questions, family routines, and family dynamics with your team so that the IFSP is written to be most helpful to you and your family. The more you interact with your early intervention provider during visits, the more the support can help you and your child. </w:t>
      </w:r>
    </w:p>
    <w:p w14:paraId="20877DB7" w14:textId="77777777" w:rsidR="00536913" w:rsidRPr="00283160" w:rsidRDefault="00536913" w:rsidP="004900BC">
      <w:pPr>
        <w:pStyle w:val="Heading2"/>
      </w:pPr>
      <w:r w:rsidRPr="00283160">
        <w:t>What Families Want Their Team Members to Know:</w:t>
      </w:r>
    </w:p>
    <w:p w14:paraId="08EEA967" w14:textId="21662B76" w:rsidR="00536913" w:rsidRPr="00283160" w:rsidRDefault="00536913" w:rsidP="50A9357C">
      <w:pPr>
        <w:pStyle w:val="ListParagraph"/>
        <w:numPr>
          <w:ilvl w:val="0"/>
          <w:numId w:val="3"/>
        </w:numPr>
        <w:rPr>
          <w:rFonts w:ascii="Arial" w:eastAsia="Arial" w:hAnsi="Arial" w:cs="Arial"/>
          <w:color w:val="000000" w:themeColor="text1"/>
          <w:sz w:val="24"/>
          <w:szCs w:val="24"/>
        </w:rPr>
      </w:pPr>
      <w:r w:rsidRPr="00283160">
        <w:rPr>
          <w:rFonts w:ascii="Arial" w:eastAsia="Arial" w:hAnsi="Arial" w:cs="Arial"/>
          <w:color w:val="000000" w:themeColor="text1"/>
          <w:sz w:val="24"/>
          <w:szCs w:val="24"/>
        </w:rPr>
        <w:t>I may be overwhelmed with starting services for my child. I may or may not need a lot of support to engage in early intervention services for my child and still meet the multiple demands of caring for my child with special needs. Get to know my family and then provide me individualized supports based on my family life and needs to help me participate.</w:t>
      </w:r>
    </w:p>
    <w:p w14:paraId="7A768E0A" w14:textId="281F6321" w:rsidR="0024304A" w:rsidRPr="00283160" w:rsidRDefault="00011004" w:rsidP="50A9357C">
      <w:pPr>
        <w:pStyle w:val="ListParagraph"/>
        <w:numPr>
          <w:ilvl w:val="0"/>
          <w:numId w:val="3"/>
        </w:numPr>
        <w:rPr>
          <w:rFonts w:ascii="Arial" w:eastAsia="Arial" w:hAnsi="Arial" w:cs="Arial"/>
          <w:color w:val="000000" w:themeColor="text1"/>
          <w:sz w:val="24"/>
          <w:szCs w:val="24"/>
        </w:rPr>
      </w:pPr>
      <w:r w:rsidRPr="00283160">
        <w:rPr>
          <w:rFonts w:ascii="Arial" w:eastAsia="Arial" w:hAnsi="Arial" w:cs="Arial"/>
          <w:color w:val="000000" w:themeColor="text1"/>
          <w:sz w:val="24"/>
          <w:szCs w:val="24"/>
        </w:rPr>
        <w:t>A</w:t>
      </w:r>
      <w:r w:rsidR="004D5B2D" w:rsidRPr="00283160">
        <w:rPr>
          <w:rFonts w:ascii="Arial" w:eastAsia="Arial" w:hAnsi="Arial" w:cs="Arial"/>
          <w:color w:val="000000" w:themeColor="text1"/>
          <w:sz w:val="24"/>
          <w:szCs w:val="24"/>
        </w:rPr>
        <w:t xml:space="preserve">lways talk about my child using their name, or as my child or as my son or daughter. </w:t>
      </w:r>
      <w:r w:rsidR="0024304A" w:rsidRPr="00283160">
        <w:rPr>
          <w:rFonts w:ascii="Arial" w:eastAsia="Arial" w:hAnsi="Arial" w:cs="Arial"/>
          <w:color w:val="000000" w:themeColor="text1"/>
          <w:sz w:val="24"/>
          <w:szCs w:val="24"/>
        </w:rPr>
        <w:t xml:space="preserve">I may not be ready to </w:t>
      </w:r>
      <w:r w:rsidR="007C427A" w:rsidRPr="00283160">
        <w:rPr>
          <w:rFonts w:ascii="Arial" w:eastAsia="Arial" w:hAnsi="Arial" w:cs="Arial"/>
          <w:color w:val="000000" w:themeColor="text1"/>
          <w:sz w:val="24"/>
          <w:szCs w:val="24"/>
        </w:rPr>
        <w:t xml:space="preserve">have my child referred to as disabled or special needs. </w:t>
      </w:r>
      <w:r w:rsidR="0063131A" w:rsidRPr="00283160">
        <w:rPr>
          <w:rFonts w:ascii="Arial" w:eastAsia="Arial" w:hAnsi="Arial" w:cs="Arial"/>
          <w:color w:val="000000" w:themeColor="text1"/>
          <w:sz w:val="24"/>
          <w:szCs w:val="24"/>
        </w:rPr>
        <w:t>It may scare, hurt, or anger me</w:t>
      </w:r>
      <w:r w:rsidR="00875A21" w:rsidRPr="00283160">
        <w:rPr>
          <w:rFonts w:ascii="Arial" w:eastAsia="Arial" w:hAnsi="Arial" w:cs="Arial"/>
          <w:color w:val="000000" w:themeColor="text1"/>
          <w:sz w:val="24"/>
          <w:szCs w:val="24"/>
        </w:rPr>
        <w:t xml:space="preserve">. </w:t>
      </w:r>
    </w:p>
    <w:p w14:paraId="46E598AD" w14:textId="04B1629A" w:rsidR="00536913" w:rsidRPr="00283160" w:rsidRDefault="00536913" w:rsidP="50A9357C">
      <w:pPr>
        <w:pStyle w:val="ListParagraph"/>
        <w:numPr>
          <w:ilvl w:val="0"/>
          <w:numId w:val="3"/>
        </w:numPr>
        <w:rPr>
          <w:rFonts w:ascii="Arial" w:eastAsia="Arial" w:hAnsi="Arial" w:cs="Arial"/>
          <w:color w:val="000000" w:themeColor="text1"/>
          <w:sz w:val="24"/>
          <w:szCs w:val="24"/>
        </w:rPr>
      </w:pPr>
      <w:r w:rsidRPr="00283160">
        <w:rPr>
          <w:rFonts w:ascii="Arial" w:eastAsia="Arial" w:hAnsi="Arial" w:cs="Arial"/>
          <w:color w:val="000000" w:themeColor="text1"/>
          <w:sz w:val="24"/>
          <w:szCs w:val="24"/>
        </w:rPr>
        <w:t xml:space="preserve">You are coming into my home and learning about my child and my family’s needs. It </w:t>
      </w:r>
      <w:r w:rsidR="00524522" w:rsidRPr="00283160">
        <w:rPr>
          <w:rFonts w:ascii="Arial" w:eastAsia="Arial" w:hAnsi="Arial" w:cs="Arial"/>
          <w:color w:val="000000" w:themeColor="text1"/>
          <w:sz w:val="24"/>
          <w:szCs w:val="24"/>
        </w:rPr>
        <w:t>may be</w:t>
      </w:r>
      <w:r w:rsidRPr="00283160">
        <w:rPr>
          <w:rFonts w:ascii="Arial" w:eastAsia="Arial" w:hAnsi="Arial" w:cs="Arial"/>
          <w:color w:val="000000" w:themeColor="text1"/>
          <w:sz w:val="24"/>
          <w:szCs w:val="24"/>
        </w:rPr>
        <w:t xml:space="preserve"> difficult to open up our lives to people we don’t know who will be asking us questions about things we find </w:t>
      </w:r>
      <w:r w:rsidR="00524522" w:rsidRPr="00283160">
        <w:rPr>
          <w:rFonts w:ascii="Arial" w:eastAsia="Arial" w:hAnsi="Arial" w:cs="Arial"/>
          <w:color w:val="000000" w:themeColor="text1"/>
          <w:sz w:val="24"/>
          <w:szCs w:val="24"/>
        </w:rPr>
        <w:t>challenging or uncertain</w:t>
      </w:r>
      <w:r w:rsidRPr="00283160">
        <w:rPr>
          <w:rFonts w:ascii="Arial" w:eastAsia="Arial" w:hAnsi="Arial" w:cs="Arial"/>
          <w:color w:val="000000" w:themeColor="text1"/>
          <w:sz w:val="24"/>
          <w:szCs w:val="24"/>
        </w:rPr>
        <w:t>. Show us respect by making sure that you follow through with the service plan, including meetings and tasks. This will support my family’s continued involvement in early intervention.</w:t>
      </w:r>
    </w:p>
    <w:p w14:paraId="711F10E4" w14:textId="77777777" w:rsidR="00536913" w:rsidRPr="00283160" w:rsidRDefault="00536913" w:rsidP="00536913">
      <w:pPr>
        <w:pStyle w:val="ListParagraph"/>
        <w:numPr>
          <w:ilvl w:val="0"/>
          <w:numId w:val="3"/>
        </w:numPr>
        <w:rPr>
          <w:rFonts w:ascii="Arial" w:eastAsia="Arial" w:hAnsi="Arial" w:cs="Arial"/>
          <w:color w:val="000000" w:themeColor="text1"/>
          <w:sz w:val="24"/>
          <w:szCs w:val="24"/>
        </w:rPr>
      </w:pPr>
      <w:r w:rsidRPr="00283160">
        <w:rPr>
          <w:rFonts w:ascii="Arial" w:eastAsia="Arial" w:hAnsi="Arial" w:cs="Arial"/>
          <w:color w:val="000000" w:themeColor="text1"/>
          <w:sz w:val="24"/>
          <w:szCs w:val="24"/>
        </w:rPr>
        <w:t>My family might look different from your family. We might have different beliefs about the roles of family members in daily activities or routines. We might also have different ideas about how engaged family members should be with each other. Your personal beliefs are shaped by your culture, which may be different from mine. If you learn about my family culture and provide services to us that align with our culture, you will empower us to be effective partners.</w:t>
      </w:r>
    </w:p>
    <w:p w14:paraId="4FD7F82F" w14:textId="77777777" w:rsidR="00536913" w:rsidRPr="00283160" w:rsidRDefault="00536913" w:rsidP="004900BC">
      <w:pPr>
        <w:pStyle w:val="Heading2"/>
      </w:pPr>
      <w:r w:rsidRPr="00283160">
        <w:t>What Team Members Want Families to Know:</w:t>
      </w:r>
    </w:p>
    <w:p w14:paraId="2B58F892" w14:textId="43DB5A72" w:rsidR="00536913" w:rsidRPr="00283160" w:rsidRDefault="00536913" w:rsidP="00536913">
      <w:pPr>
        <w:pStyle w:val="ListParagraph"/>
        <w:numPr>
          <w:ilvl w:val="0"/>
          <w:numId w:val="4"/>
        </w:numPr>
        <w:rPr>
          <w:rFonts w:ascii="Arial" w:eastAsia="Arial" w:hAnsi="Arial" w:cs="Arial"/>
          <w:strike/>
          <w:color w:val="000000" w:themeColor="text1"/>
          <w:sz w:val="24"/>
          <w:szCs w:val="24"/>
        </w:rPr>
      </w:pPr>
      <w:r w:rsidRPr="00283160">
        <w:rPr>
          <w:rFonts w:ascii="Arial" w:eastAsia="Arial" w:hAnsi="Arial" w:cs="Arial"/>
          <w:color w:val="000000" w:themeColor="text1"/>
          <w:sz w:val="24"/>
          <w:szCs w:val="24"/>
        </w:rPr>
        <w:t xml:space="preserve">Early intervention is focused on the priorities of the family. Your participation in the process from the earliest stages of eligibility is critical to developing an IFSP that meets the needs of your family. This means you should actively ask questions, provide information about your needs and family routines, and engage with providers as they work </w:t>
      </w:r>
      <w:r w:rsidR="00C63938" w:rsidRPr="00283160">
        <w:rPr>
          <w:rFonts w:ascii="Arial" w:eastAsia="Arial" w:hAnsi="Arial" w:cs="Arial"/>
          <w:color w:val="000000" w:themeColor="text1"/>
          <w:sz w:val="24"/>
          <w:szCs w:val="24"/>
        </w:rPr>
        <w:t xml:space="preserve">with </w:t>
      </w:r>
      <w:r w:rsidRPr="00283160">
        <w:rPr>
          <w:rFonts w:ascii="Arial" w:eastAsia="Arial" w:hAnsi="Arial" w:cs="Arial"/>
          <w:color w:val="000000" w:themeColor="text1"/>
          <w:sz w:val="24"/>
          <w:szCs w:val="24"/>
        </w:rPr>
        <w:t>you and your child. Providers may make suggestions, not requirements, but you are the expert of your child.</w:t>
      </w:r>
      <w:r w:rsidRPr="00283160">
        <w:rPr>
          <w:rFonts w:ascii="Arial" w:eastAsia="Arial" w:hAnsi="Arial" w:cs="Arial"/>
          <w:strike/>
          <w:color w:val="000000" w:themeColor="text1"/>
          <w:sz w:val="24"/>
          <w:szCs w:val="24"/>
        </w:rPr>
        <w:t xml:space="preserve"> </w:t>
      </w:r>
    </w:p>
    <w:p w14:paraId="0F44B62F" w14:textId="74926A1F" w:rsidR="00536913" w:rsidRPr="00283160" w:rsidRDefault="00536913" w:rsidP="00536913">
      <w:pPr>
        <w:pStyle w:val="ListParagraph"/>
        <w:numPr>
          <w:ilvl w:val="0"/>
          <w:numId w:val="4"/>
        </w:numPr>
        <w:rPr>
          <w:rFonts w:ascii="Arial" w:eastAsia="Arial" w:hAnsi="Arial" w:cs="Arial"/>
          <w:color w:val="000000" w:themeColor="text1"/>
          <w:sz w:val="24"/>
          <w:szCs w:val="24"/>
        </w:rPr>
      </w:pPr>
      <w:r w:rsidRPr="00283160">
        <w:rPr>
          <w:rFonts w:ascii="Arial" w:eastAsia="Arial" w:hAnsi="Arial" w:cs="Arial"/>
          <w:color w:val="000000" w:themeColor="text1"/>
          <w:sz w:val="24"/>
          <w:szCs w:val="24"/>
        </w:rPr>
        <w:t>We know you might need some time to think about and understand what we have discussed. You might feel doubtful, confused, and</w:t>
      </w:r>
      <w:r w:rsidR="0007445F" w:rsidRPr="00283160">
        <w:rPr>
          <w:rFonts w:ascii="Arial" w:eastAsia="Arial" w:hAnsi="Arial" w:cs="Arial"/>
          <w:color w:val="000000" w:themeColor="text1"/>
          <w:sz w:val="24"/>
          <w:szCs w:val="24"/>
        </w:rPr>
        <w:t>/or</w:t>
      </w:r>
      <w:r w:rsidRPr="00283160">
        <w:rPr>
          <w:rFonts w:ascii="Arial" w:eastAsia="Arial" w:hAnsi="Arial" w:cs="Arial"/>
          <w:color w:val="000000" w:themeColor="text1"/>
          <w:sz w:val="24"/>
          <w:szCs w:val="24"/>
        </w:rPr>
        <w:t xml:space="preserve"> scared. However, getting started early increases the chances of greater impact on those skills your child will develop! Early help can make a big difference for your child’s development and outcomes.</w:t>
      </w:r>
    </w:p>
    <w:p w14:paraId="5A0DE4F1" w14:textId="6801667D" w:rsidR="00536913" w:rsidRPr="00283160" w:rsidRDefault="00536913" w:rsidP="00536913">
      <w:pPr>
        <w:pStyle w:val="ListParagraph"/>
        <w:numPr>
          <w:ilvl w:val="0"/>
          <w:numId w:val="4"/>
        </w:numPr>
        <w:rPr>
          <w:rFonts w:ascii="Arial" w:eastAsia="Arial" w:hAnsi="Arial" w:cs="Arial"/>
          <w:color w:val="000000" w:themeColor="text1"/>
          <w:sz w:val="24"/>
          <w:szCs w:val="24"/>
        </w:rPr>
      </w:pPr>
      <w:r w:rsidRPr="00283160">
        <w:rPr>
          <w:rFonts w:ascii="Arial" w:eastAsia="Arial" w:hAnsi="Arial" w:cs="Arial"/>
          <w:color w:val="000000" w:themeColor="text1"/>
          <w:sz w:val="24"/>
          <w:szCs w:val="24"/>
        </w:rPr>
        <w:t xml:space="preserve">We are here to help address any issue that is affecting your family or your child’s development. If you have information that is very sensitive, ask us if you can meet with fewer people to discuss the information, or share the information with a team member you trust. </w:t>
      </w:r>
    </w:p>
    <w:p w14:paraId="6214D069" w14:textId="77777777" w:rsidR="00536913" w:rsidRPr="00283160" w:rsidRDefault="00536913" w:rsidP="004900BC">
      <w:pPr>
        <w:pStyle w:val="Heading2"/>
      </w:pPr>
      <w:r w:rsidRPr="00283160">
        <w:t>Family Checklist:</w:t>
      </w:r>
    </w:p>
    <w:p w14:paraId="538C2456" w14:textId="77777777" w:rsidR="00536913" w:rsidRPr="00283160" w:rsidRDefault="00536913" w:rsidP="50A9357C">
      <w:pPr>
        <w:pStyle w:val="ListParagraph"/>
        <w:numPr>
          <w:ilvl w:val="0"/>
          <w:numId w:val="2"/>
        </w:numPr>
        <w:rPr>
          <w:rFonts w:eastAsiaTheme="minorEastAsia"/>
          <w:color w:val="000000" w:themeColor="text1"/>
          <w:sz w:val="24"/>
          <w:szCs w:val="24"/>
        </w:rPr>
      </w:pPr>
      <w:r w:rsidRPr="00283160">
        <w:rPr>
          <w:rFonts w:ascii="Arial" w:eastAsia="Arial" w:hAnsi="Arial" w:cs="Arial"/>
          <w:color w:val="000000" w:themeColor="text1"/>
          <w:sz w:val="24"/>
          <w:szCs w:val="24"/>
        </w:rPr>
        <w:t xml:space="preserve">Does my child need a referral to early intervention? </w:t>
      </w:r>
    </w:p>
    <w:p w14:paraId="425AC910" w14:textId="77777777" w:rsidR="00536913" w:rsidRPr="00283160" w:rsidRDefault="00536913" w:rsidP="50A9357C">
      <w:pPr>
        <w:pStyle w:val="ListParagraph"/>
        <w:numPr>
          <w:ilvl w:val="0"/>
          <w:numId w:val="2"/>
        </w:numPr>
        <w:rPr>
          <w:rFonts w:eastAsiaTheme="minorEastAsia"/>
          <w:color w:val="000000" w:themeColor="text1"/>
          <w:sz w:val="24"/>
          <w:szCs w:val="24"/>
        </w:rPr>
      </w:pPr>
      <w:r w:rsidRPr="00283160">
        <w:rPr>
          <w:rFonts w:ascii="Arial" w:eastAsia="Arial" w:hAnsi="Arial" w:cs="Arial"/>
          <w:color w:val="000000" w:themeColor="text1"/>
          <w:sz w:val="24"/>
          <w:szCs w:val="24"/>
        </w:rPr>
        <w:t>Do I know how to make a referral for my child?</w:t>
      </w:r>
    </w:p>
    <w:p w14:paraId="2FE05224" w14:textId="77777777" w:rsidR="00536913" w:rsidRPr="00283160" w:rsidRDefault="00536913" w:rsidP="50A9357C">
      <w:pPr>
        <w:pStyle w:val="ListParagraph"/>
        <w:numPr>
          <w:ilvl w:val="0"/>
          <w:numId w:val="2"/>
        </w:numPr>
        <w:rPr>
          <w:rFonts w:eastAsiaTheme="minorEastAsia"/>
          <w:color w:val="000000" w:themeColor="text1"/>
          <w:sz w:val="24"/>
          <w:szCs w:val="24"/>
        </w:rPr>
      </w:pPr>
      <w:r w:rsidRPr="00283160">
        <w:rPr>
          <w:rFonts w:ascii="Arial" w:eastAsia="Arial" w:hAnsi="Arial" w:cs="Arial"/>
          <w:color w:val="000000" w:themeColor="text1"/>
          <w:sz w:val="24"/>
          <w:szCs w:val="24"/>
        </w:rPr>
        <w:t>Do I know where my child is struggling and what supports my family needs?</w:t>
      </w:r>
    </w:p>
    <w:p w14:paraId="4BBBF510" w14:textId="77777777" w:rsidR="00536913" w:rsidRPr="00283160" w:rsidRDefault="00536913" w:rsidP="50A9357C">
      <w:pPr>
        <w:pStyle w:val="ListParagraph"/>
        <w:numPr>
          <w:ilvl w:val="0"/>
          <w:numId w:val="2"/>
        </w:numPr>
        <w:rPr>
          <w:rFonts w:eastAsiaTheme="minorEastAsia"/>
          <w:color w:val="000000" w:themeColor="text1"/>
          <w:sz w:val="24"/>
          <w:szCs w:val="24"/>
        </w:rPr>
      </w:pPr>
      <w:r w:rsidRPr="00283160">
        <w:rPr>
          <w:rFonts w:ascii="Arial" w:eastAsia="Arial" w:hAnsi="Arial" w:cs="Arial"/>
          <w:color w:val="000000" w:themeColor="text1"/>
          <w:sz w:val="24"/>
          <w:szCs w:val="24"/>
        </w:rPr>
        <w:t>Do I know who my service coordinator is and how to contact them?</w:t>
      </w:r>
    </w:p>
    <w:p w14:paraId="04B53351" w14:textId="2699FB5B" w:rsidR="00536913" w:rsidRPr="00283160" w:rsidRDefault="00536913" w:rsidP="50A9357C">
      <w:pPr>
        <w:pStyle w:val="ListParagraph"/>
        <w:numPr>
          <w:ilvl w:val="0"/>
          <w:numId w:val="2"/>
        </w:numPr>
        <w:rPr>
          <w:rFonts w:eastAsiaTheme="minorEastAsia"/>
          <w:color w:val="000000" w:themeColor="text1"/>
          <w:sz w:val="24"/>
          <w:szCs w:val="24"/>
        </w:rPr>
      </w:pPr>
      <w:r w:rsidRPr="00283160">
        <w:rPr>
          <w:rFonts w:ascii="Arial" w:eastAsia="Arial" w:hAnsi="Arial" w:cs="Arial"/>
          <w:color w:val="000000" w:themeColor="text1"/>
          <w:sz w:val="24"/>
          <w:szCs w:val="24"/>
        </w:rPr>
        <w:t xml:space="preserve">Do I have a copy of the </w:t>
      </w:r>
      <w:hyperlink r:id="rId10">
        <w:r w:rsidRPr="00283160">
          <w:rPr>
            <w:rStyle w:val="Hyperlink"/>
            <w:rFonts w:ascii="Arial" w:eastAsia="Arial" w:hAnsi="Arial" w:cs="Arial"/>
            <w:sz w:val="24"/>
            <w:szCs w:val="24"/>
          </w:rPr>
          <w:t>parent rights brochure</w:t>
        </w:r>
      </w:hyperlink>
      <w:r w:rsidRPr="00283160">
        <w:rPr>
          <w:rFonts w:ascii="Arial" w:eastAsia="Arial" w:hAnsi="Arial" w:cs="Arial"/>
          <w:color w:val="000000" w:themeColor="text1"/>
          <w:sz w:val="24"/>
          <w:szCs w:val="24"/>
        </w:rPr>
        <w:t xml:space="preserve"> that explains my rights in EI?</w:t>
      </w:r>
    </w:p>
    <w:p w14:paraId="367E6F5C" w14:textId="77777777" w:rsidR="00536913" w:rsidRPr="00283160" w:rsidRDefault="00536913" w:rsidP="50A9357C">
      <w:pPr>
        <w:pStyle w:val="ListParagraph"/>
        <w:numPr>
          <w:ilvl w:val="0"/>
          <w:numId w:val="2"/>
        </w:numPr>
        <w:rPr>
          <w:rFonts w:eastAsiaTheme="minorEastAsia"/>
          <w:color w:val="000000" w:themeColor="text1"/>
          <w:sz w:val="24"/>
          <w:szCs w:val="24"/>
        </w:rPr>
      </w:pPr>
      <w:r w:rsidRPr="00283160">
        <w:rPr>
          <w:rFonts w:ascii="Arial" w:eastAsia="Arial" w:hAnsi="Arial" w:cs="Arial"/>
          <w:color w:val="000000" w:themeColor="text1"/>
          <w:sz w:val="24"/>
          <w:szCs w:val="24"/>
        </w:rPr>
        <w:t>Do I fully participate in the team process and provide important information to my team?</w:t>
      </w:r>
    </w:p>
    <w:p w14:paraId="2B82FA75" w14:textId="77777777" w:rsidR="00536913" w:rsidRPr="00283160" w:rsidRDefault="00536913" w:rsidP="50A9357C">
      <w:pPr>
        <w:pStyle w:val="ListParagraph"/>
        <w:numPr>
          <w:ilvl w:val="0"/>
          <w:numId w:val="2"/>
        </w:numPr>
        <w:rPr>
          <w:rFonts w:eastAsiaTheme="minorEastAsia"/>
          <w:color w:val="000000" w:themeColor="text1"/>
          <w:sz w:val="24"/>
          <w:szCs w:val="24"/>
        </w:rPr>
      </w:pPr>
      <w:r w:rsidRPr="00283160">
        <w:rPr>
          <w:rFonts w:ascii="Arial" w:eastAsia="Arial" w:hAnsi="Arial" w:cs="Arial"/>
          <w:color w:val="000000" w:themeColor="text1"/>
          <w:sz w:val="24"/>
          <w:szCs w:val="24"/>
        </w:rPr>
        <w:t>Have I shared important cultural beliefs with my team?</w:t>
      </w:r>
    </w:p>
    <w:p w14:paraId="5ACF32C5" w14:textId="77777777" w:rsidR="00536913" w:rsidRPr="00283160" w:rsidRDefault="00536913" w:rsidP="50A9357C">
      <w:pPr>
        <w:pStyle w:val="ListParagraph"/>
        <w:numPr>
          <w:ilvl w:val="0"/>
          <w:numId w:val="2"/>
        </w:numPr>
        <w:rPr>
          <w:rFonts w:eastAsiaTheme="minorEastAsia"/>
          <w:color w:val="000000" w:themeColor="text1"/>
          <w:sz w:val="24"/>
          <w:szCs w:val="24"/>
        </w:rPr>
      </w:pPr>
      <w:r w:rsidRPr="00283160">
        <w:rPr>
          <w:rFonts w:ascii="Arial" w:eastAsia="Arial" w:hAnsi="Arial" w:cs="Arial"/>
          <w:color w:val="000000" w:themeColor="text1"/>
          <w:sz w:val="24"/>
          <w:szCs w:val="24"/>
        </w:rPr>
        <w:t>Do I participate in in-home activities with my child and provider and work on supporting my child when the provider is not there?</w:t>
      </w:r>
    </w:p>
    <w:p w14:paraId="59DB885B" w14:textId="77777777" w:rsidR="00536913" w:rsidRPr="00283160" w:rsidRDefault="00536913" w:rsidP="004900BC">
      <w:pPr>
        <w:pStyle w:val="Heading2"/>
      </w:pPr>
      <w:r w:rsidRPr="00283160">
        <w:t>Team Member Checklist:</w:t>
      </w:r>
    </w:p>
    <w:p w14:paraId="560AEE43" w14:textId="77777777" w:rsidR="00536913" w:rsidRPr="00283160" w:rsidRDefault="00536913" w:rsidP="50A9357C">
      <w:pPr>
        <w:pStyle w:val="ListParagraph"/>
        <w:numPr>
          <w:ilvl w:val="0"/>
          <w:numId w:val="1"/>
        </w:numPr>
        <w:rPr>
          <w:rFonts w:eastAsiaTheme="minorEastAsia"/>
          <w:color w:val="000000" w:themeColor="text1"/>
          <w:sz w:val="24"/>
          <w:szCs w:val="24"/>
        </w:rPr>
      </w:pPr>
      <w:r w:rsidRPr="00283160">
        <w:rPr>
          <w:rFonts w:ascii="Arial" w:eastAsia="Arial" w:hAnsi="Arial" w:cs="Arial"/>
          <w:color w:val="000000" w:themeColor="text1"/>
          <w:sz w:val="24"/>
          <w:szCs w:val="24"/>
        </w:rPr>
        <w:t>How do we support family involvement in all aspects of our early intervention program?</w:t>
      </w:r>
    </w:p>
    <w:p w14:paraId="7C636D0F" w14:textId="77777777" w:rsidR="00536913" w:rsidRPr="00283160" w:rsidRDefault="00536913" w:rsidP="50A9357C">
      <w:pPr>
        <w:pStyle w:val="ListParagraph"/>
        <w:numPr>
          <w:ilvl w:val="0"/>
          <w:numId w:val="1"/>
        </w:numPr>
        <w:rPr>
          <w:rFonts w:eastAsiaTheme="minorEastAsia"/>
          <w:color w:val="000000" w:themeColor="text1"/>
          <w:sz w:val="24"/>
          <w:szCs w:val="24"/>
        </w:rPr>
      </w:pPr>
      <w:r w:rsidRPr="00283160">
        <w:rPr>
          <w:rFonts w:ascii="Arial" w:eastAsia="Arial" w:hAnsi="Arial" w:cs="Arial"/>
          <w:color w:val="000000" w:themeColor="text1"/>
          <w:sz w:val="24"/>
          <w:szCs w:val="24"/>
        </w:rPr>
        <w:t>Have we provided a copy of the parent rights brochure to the family?</w:t>
      </w:r>
    </w:p>
    <w:p w14:paraId="0D5BC7CC" w14:textId="77777777" w:rsidR="00536913" w:rsidRPr="00283160" w:rsidRDefault="00536913" w:rsidP="50A9357C">
      <w:pPr>
        <w:pStyle w:val="ListParagraph"/>
        <w:numPr>
          <w:ilvl w:val="0"/>
          <w:numId w:val="1"/>
        </w:numPr>
        <w:rPr>
          <w:rFonts w:eastAsiaTheme="minorEastAsia"/>
          <w:color w:val="000000" w:themeColor="text1"/>
          <w:sz w:val="24"/>
          <w:szCs w:val="24"/>
        </w:rPr>
      </w:pPr>
      <w:r w:rsidRPr="00283160">
        <w:rPr>
          <w:rFonts w:ascii="Arial" w:eastAsia="Arial" w:hAnsi="Arial" w:cs="Arial"/>
          <w:color w:val="000000" w:themeColor="text1"/>
          <w:sz w:val="24"/>
          <w:szCs w:val="24"/>
        </w:rPr>
        <w:t>Have we provided prior written notice and obtained informed consent when it is required?</w:t>
      </w:r>
    </w:p>
    <w:p w14:paraId="150C8D97" w14:textId="77777777" w:rsidR="00536913" w:rsidRPr="00283160" w:rsidRDefault="00536913" w:rsidP="50A9357C">
      <w:pPr>
        <w:pStyle w:val="ListParagraph"/>
        <w:numPr>
          <w:ilvl w:val="0"/>
          <w:numId w:val="1"/>
        </w:numPr>
        <w:rPr>
          <w:rFonts w:eastAsiaTheme="minorEastAsia"/>
          <w:color w:val="000000" w:themeColor="text1"/>
          <w:sz w:val="24"/>
          <w:szCs w:val="24"/>
        </w:rPr>
      </w:pPr>
      <w:r w:rsidRPr="00283160">
        <w:rPr>
          <w:rFonts w:ascii="Arial" w:eastAsia="Arial" w:hAnsi="Arial" w:cs="Arial"/>
          <w:color w:val="000000" w:themeColor="text1"/>
          <w:sz w:val="24"/>
          <w:szCs w:val="24"/>
        </w:rPr>
        <w:t>Do we provide EI services and other supports in a way that is accessible to the family?</w:t>
      </w:r>
    </w:p>
    <w:p w14:paraId="1DA0A157" w14:textId="77777777" w:rsidR="00536913" w:rsidRPr="00283160" w:rsidRDefault="00536913" w:rsidP="50A9357C">
      <w:pPr>
        <w:pStyle w:val="ListParagraph"/>
        <w:numPr>
          <w:ilvl w:val="0"/>
          <w:numId w:val="1"/>
        </w:numPr>
        <w:rPr>
          <w:rFonts w:eastAsiaTheme="minorEastAsia"/>
          <w:color w:val="000000" w:themeColor="text1"/>
          <w:sz w:val="24"/>
          <w:szCs w:val="24"/>
        </w:rPr>
      </w:pPr>
      <w:r w:rsidRPr="00283160">
        <w:rPr>
          <w:rFonts w:ascii="Arial" w:eastAsia="Arial" w:hAnsi="Arial" w:cs="Arial"/>
          <w:color w:val="000000" w:themeColor="text1"/>
          <w:sz w:val="24"/>
          <w:szCs w:val="24"/>
        </w:rPr>
        <w:t xml:space="preserve">Do we provide culturally competent services that are not filtered through any preconceived ideas we may have? </w:t>
      </w:r>
    </w:p>
    <w:p w14:paraId="365A4506" w14:textId="77777777" w:rsidR="00536913" w:rsidRPr="00283160" w:rsidRDefault="00536913" w:rsidP="50A9357C">
      <w:pPr>
        <w:pStyle w:val="ListParagraph"/>
        <w:numPr>
          <w:ilvl w:val="0"/>
          <w:numId w:val="1"/>
        </w:numPr>
        <w:rPr>
          <w:rFonts w:eastAsiaTheme="minorEastAsia"/>
          <w:color w:val="000000" w:themeColor="text1"/>
          <w:sz w:val="24"/>
          <w:szCs w:val="24"/>
        </w:rPr>
      </w:pPr>
      <w:r w:rsidRPr="00283160">
        <w:rPr>
          <w:rFonts w:ascii="Arial" w:eastAsia="Arial" w:hAnsi="Arial" w:cs="Arial"/>
          <w:color w:val="000000" w:themeColor="text1"/>
          <w:sz w:val="24"/>
          <w:szCs w:val="24"/>
        </w:rPr>
        <w:t>Do we provide the highest quality services with respect for the family’s time and demands?</w:t>
      </w:r>
    </w:p>
    <w:p w14:paraId="4016B66B" w14:textId="746D3961" w:rsidR="00536913" w:rsidRPr="00283160" w:rsidRDefault="00536913" w:rsidP="50A9357C">
      <w:pPr>
        <w:pStyle w:val="ListParagraph"/>
        <w:numPr>
          <w:ilvl w:val="0"/>
          <w:numId w:val="1"/>
        </w:numPr>
        <w:rPr>
          <w:rFonts w:eastAsiaTheme="minorEastAsia"/>
          <w:color w:val="000000" w:themeColor="text1"/>
          <w:sz w:val="24"/>
          <w:szCs w:val="24"/>
        </w:rPr>
      </w:pPr>
      <w:r w:rsidRPr="00283160">
        <w:rPr>
          <w:rFonts w:ascii="Arial" w:eastAsia="Arial" w:hAnsi="Arial" w:cs="Arial"/>
          <w:color w:val="000000" w:themeColor="text1"/>
          <w:sz w:val="24"/>
          <w:szCs w:val="24"/>
        </w:rPr>
        <w:t>Do we provide a seamless process for families transitioning out of early intervention services, including supporting families throughout the transition process?</w:t>
      </w:r>
    </w:p>
    <w:p w14:paraId="42610C66" w14:textId="77777777" w:rsidR="00536913" w:rsidRPr="00283160" w:rsidRDefault="00536913" w:rsidP="004900BC">
      <w:pPr>
        <w:pStyle w:val="Heading2"/>
      </w:pPr>
      <w:r w:rsidRPr="00283160">
        <w:t>Resources:</w:t>
      </w:r>
    </w:p>
    <w:p w14:paraId="2025839E" w14:textId="77777777" w:rsidR="00536913" w:rsidRPr="00283160" w:rsidRDefault="00536913" w:rsidP="00536913">
      <w:pPr>
        <w:rPr>
          <w:rFonts w:ascii="Arial" w:eastAsia="Arial" w:hAnsi="Arial" w:cs="Arial"/>
          <w:sz w:val="24"/>
          <w:szCs w:val="24"/>
        </w:rPr>
      </w:pPr>
      <w:hyperlink r:id="rId11">
        <w:r w:rsidRPr="00283160">
          <w:rPr>
            <w:rStyle w:val="Hyperlink"/>
            <w:rFonts w:ascii="Arial" w:eastAsia="Arial" w:hAnsi="Arial" w:cs="Arial"/>
            <w:sz w:val="24"/>
            <w:szCs w:val="24"/>
          </w:rPr>
          <w:t>Parent Center Hub: IDEA- The Individuals with Disabilities Education Act</w:t>
        </w:r>
      </w:hyperlink>
    </w:p>
    <w:p w14:paraId="5A3700B7" w14:textId="77777777" w:rsidR="00536913" w:rsidRPr="00283160" w:rsidRDefault="00536913" w:rsidP="00536913">
      <w:pPr>
        <w:rPr>
          <w:rStyle w:val="Hyperlink"/>
          <w:rFonts w:ascii="Arial" w:eastAsia="Arial" w:hAnsi="Arial" w:cs="Arial"/>
          <w:sz w:val="24"/>
          <w:szCs w:val="24"/>
        </w:rPr>
      </w:pPr>
      <w:hyperlink r:id="rId12">
        <w:r w:rsidRPr="00283160">
          <w:rPr>
            <w:rStyle w:val="Hyperlink"/>
            <w:rFonts w:ascii="Arial" w:eastAsia="Arial" w:hAnsi="Arial" w:cs="Arial"/>
            <w:sz w:val="24"/>
            <w:szCs w:val="24"/>
          </w:rPr>
          <w:t>IDEA Part C</w:t>
        </w:r>
      </w:hyperlink>
    </w:p>
    <w:p w14:paraId="0B234ECA" w14:textId="77777777" w:rsidR="00536913" w:rsidRPr="00283160" w:rsidRDefault="00536913" w:rsidP="00536913">
      <w:pPr>
        <w:rPr>
          <w:rFonts w:ascii="Arial" w:eastAsia="Arial" w:hAnsi="Arial" w:cs="Arial"/>
          <w:sz w:val="24"/>
          <w:szCs w:val="24"/>
        </w:rPr>
      </w:pPr>
      <w:r w:rsidRPr="00283160">
        <w:rPr>
          <w:rStyle w:val="Hyperlink"/>
          <w:rFonts w:ascii="Arial" w:eastAsia="Arial" w:hAnsi="Arial" w:cs="Arial"/>
          <w:sz w:val="24"/>
          <w:szCs w:val="24"/>
        </w:rPr>
        <w:t>Ohio EI Parent Rights Brochure (https://ohioearlyintervention.org/printed-materials)</w:t>
      </w:r>
    </w:p>
    <w:p w14:paraId="64925AD8" w14:textId="77777777" w:rsidR="00536913" w:rsidRPr="00283160" w:rsidRDefault="00536913" w:rsidP="00536913">
      <w:pPr>
        <w:rPr>
          <w:rFonts w:ascii="Arial" w:eastAsia="Arial" w:hAnsi="Arial" w:cs="Arial"/>
          <w:color w:val="000000" w:themeColor="text1"/>
          <w:sz w:val="24"/>
          <w:szCs w:val="24"/>
        </w:rPr>
      </w:pPr>
      <w:hyperlink r:id="rId13">
        <w:r w:rsidRPr="00283160">
          <w:rPr>
            <w:rStyle w:val="Hyperlink"/>
            <w:rFonts w:ascii="Arial" w:eastAsia="Arial" w:hAnsi="Arial" w:cs="Arial"/>
            <w:sz w:val="24"/>
            <w:szCs w:val="24"/>
          </w:rPr>
          <w:t>Disability Rights Ohio: FAQ Special Education</w:t>
        </w:r>
      </w:hyperlink>
    </w:p>
    <w:p w14:paraId="5DB40AE6" w14:textId="77777777" w:rsidR="00536913" w:rsidRPr="00283160" w:rsidRDefault="00536913" w:rsidP="00536913">
      <w:pPr>
        <w:rPr>
          <w:rFonts w:ascii="Arial" w:eastAsia="Arial" w:hAnsi="Arial" w:cs="Arial"/>
          <w:color w:val="0563C1"/>
          <w:sz w:val="24"/>
          <w:szCs w:val="24"/>
          <w:u w:val="single"/>
        </w:rPr>
      </w:pPr>
      <w:hyperlink r:id="rId14">
        <w:r w:rsidRPr="00283160">
          <w:rPr>
            <w:rFonts w:ascii="Arial" w:eastAsia="Arial" w:hAnsi="Arial" w:cs="Arial"/>
            <w:color w:val="0563C1"/>
            <w:sz w:val="24"/>
            <w:szCs w:val="24"/>
            <w:u w:val="single"/>
          </w:rPr>
          <w:t>Disability rights Ohio: Negotiation Skills for Parents</w:t>
        </w:r>
      </w:hyperlink>
    </w:p>
    <w:p w14:paraId="5F13121D" w14:textId="77777777" w:rsidR="00536913" w:rsidRPr="00283160" w:rsidRDefault="00536913" w:rsidP="00536913">
      <w:pPr>
        <w:rPr>
          <w:rFonts w:ascii="Arial" w:eastAsia="Arial" w:hAnsi="Arial" w:cs="Arial"/>
          <w:sz w:val="24"/>
          <w:szCs w:val="24"/>
          <w:lang w:val="en-CA"/>
        </w:rPr>
      </w:pPr>
      <w:hyperlink r:id="rId15">
        <w:r w:rsidRPr="00283160">
          <w:rPr>
            <w:rStyle w:val="Hyperlink"/>
            <w:rFonts w:ascii="Arial" w:eastAsia="Arial" w:hAnsi="Arial" w:cs="Arial"/>
            <w:sz w:val="24"/>
            <w:szCs w:val="24"/>
            <w:lang w:val="en-CA"/>
          </w:rPr>
          <w:t>Wrightslaw: Early Intervention (Part C of IDEA)</w:t>
        </w:r>
      </w:hyperlink>
    </w:p>
    <w:p w14:paraId="79AAC656" w14:textId="77777777" w:rsidR="00536913" w:rsidRPr="00283160" w:rsidRDefault="00536913" w:rsidP="00536913">
      <w:pPr>
        <w:rPr>
          <w:rFonts w:ascii="Arial" w:eastAsia="Arial" w:hAnsi="Arial" w:cs="Arial"/>
          <w:color w:val="0563C1"/>
          <w:sz w:val="24"/>
          <w:szCs w:val="24"/>
          <w:u w:val="single"/>
          <w:lang w:val="en-CA"/>
        </w:rPr>
      </w:pPr>
      <w:hyperlink r:id="rId16">
        <w:r w:rsidRPr="00283160">
          <w:rPr>
            <w:rFonts w:ascii="Arial" w:eastAsia="Arial" w:hAnsi="Arial" w:cs="Arial"/>
            <w:color w:val="0563C1"/>
            <w:sz w:val="24"/>
            <w:szCs w:val="24"/>
            <w:u w:val="single"/>
            <w:lang w:val="en-CA"/>
          </w:rPr>
          <w:t>U.S. Department of Education’s Individuals with Disabilities Education Act (IDEA) website</w:t>
        </w:r>
      </w:hyperlink>
    </w:p>
    <w:p w14:paraId="2787CF59" w14:textId="77777777" w:rsidR="00536913" w:rsidRPr="00283160" w:rsidRDefault="00536913" w:rsidP="00536913">
      <w:pPr>
        <w:rPr>
          <w:rFonts w:ascii="Arial" w:eastAsia="Arial" w:hAnsi="Arial" w:cs="Arial"/>
          <w:color w:val="000000" w:themeColor="text1"/>
          <w:sz w:val="24"/>
          <w:szCs w:val="24"/>
        </w:rPr>
      </w:pPr>
      <w:hyperlink r:id="rId17">
        <w:r w:rsidRPr="00283160">
          <w:rPr>
            <w:rStyle w:val="Hyperlink"/>
            <w:rFonts w:ascii="Arial" w:eastAsia="Arial" w:hAnsi="Arial" w:cs="Arial"/>
            <w:sz w:val="24"/>
            <w:szCs w:val="24"/>
          </w:rPr>
          <w:t>OCECD: Early Intervention 0-3 Years</w:t>
        </w:r>
      </w:hyperlink>
    </w:p>
    <w:p w14:paraId="202A57C9" w14:textId="77777777" w:rsidR="00536913" w:rsidRPr="00283160" w:rsidRDefault="00536913" w:rsidP="00536913">
      <w:pPr>
        <w:rPr>
          <w:rFonts w:ascii="Arial" w:eastAsia="Arial" w:hAnsi="Arial" w:cs="Arial"/>
          <w:sz w:val="24"/>
          <w:szCs w:val="24"/>
        </w:rPr>
      </w:pPr>
      <w:hyperlink r:id="rId18">
        <w:r w:rsidRPr="00283160">
          <w:rPr>
            <w:rStyle w:val="Hyperlink"/>
            <w:rFonts w:ascii="Arial" w:eastAsia="Arial" w:hAnsi="Arial" w:cs="Arial"/>
            <w:sz w:val="24"/>
            <w:szCs w:val="24"/>
          </w:rPr>
          <w:t>CPIR: Part C of IDEA: Early Intervention for Babies and Toddlers</w:t>
        </w:r>
      </w:hyperlink>
    </w:p>
    <w:p w14:paraId="13767451" w14:textId="77777777" w:rsidR="00536913" w:rsidRDefault="00536913" w:rsidP="00536913">
      <w:pPr>
        <w:rPr>
          <w:rFonts w:ascii="Arial" w:eastAsia="Arial" w:hAnsi="Arial" w:cs="Arial"/>
          <w:sz w:val="24"/>
          <w:szCs w:val="24"/>
        </w:rPr>
      </w:pPr>
      <w:hyperlink r:id="rId19">
        <w:r w:rsidRPr="00283160">
          <w:rPr>
            <w:rStyle w:val="Hyperlink"/>
            <w:rFonts w:ascii="Arial" w:eastAsia="Arial" w:hAnsi="Arial" w:cs="Arial"/>
            <w:sz w:val="24"/>
            <w:szCs w:val="24"/>
          </w:rPr>
          <w:t>ECTA; Part C of IDEA</w:t>
        </w:r>
      </w:hyperlink>
    </w:p>
    <w:p w14:paraId="1A3C761F" w14:textId="77777777" w:rsidR="005B3A78" w:rsidRDefault="005B3A78"/>
    <w:sectPr w:rsidR="005B3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554"/>
    <w:multiLevelType w:val="hybridMultilevel"/>
    <w:tmpl w:val="C0E82E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F0A6B3D"/>
    <w:multiLevelType w:val="hybridMultilevel"/>
    <w:tmpl w:val="FFFFFFFF"/>
    <w:lvl w:ilvl="0" w:tplc="B34A9F8E">
      <w:start w:val="1"/>
      <w:numFmt w:val="bullet"/>
      <w:lvlText w:val=""/>
      <w:lvlJc w:val="left"/>
      <w:pPr>
        <w:ind w:left="720" w:hanging="360"/>
      </w:pPr>
      <w:rPr>
        <w:rFonts w:ascii="Wingdings" w:hAnsi="Wingdings" w:hint="default"/>
      </w:rPr>
    </w:lvl>
    <w:lvl w:ilvl="1" w:tplc="7BB07D42">
      <w:start w:val="1"/>
      <w:numFmt w:val="bullet"/>
      <w:lvlText w:val="o"/>
      <w:lvlJc w:val="left"/>
      <w:pPr>
        <w:ind w:left="1440" w:hanging="360"/>
      </w:pPr>
      <w:rPr>
        <w:rFonts w:ascii="Courier New" w:hAnsi="Courier New" w:hint="default"/>
      </w:rPr>
    </w:lvl>
    <w:lvl w:ilvl="2" w:tplc="E378F034">
      <w:start w:val="1"/>
      <w:numFmt w:val="bullet"/>
      <w:lvlText w:val=""/>
      <w:lvlJc w:val="left"/>
      <w:pPr>
        <w:ind w:left="2160" w:hanging="360"/>
      </w:pPr>
      <w:rPr>
        <w:rFonts w:ascii="Wingdings" w:hAnsi="Wingdings" w:hint="default"/>
      </w:rPr>
    </w:lvl>
    <w:lvl w:ilvl="3" w:tplc="8176233A">
      <w:start w:val="1"/>
      <w:numFmt w:val="bullet"/>
      <w:lvlText w:val=""/>
      <w:lvlJc w:val="left"/>
      <w:pPr>
        <w:ind w:left="2880" w:hanging="360"/>
      </w:pPr>
      <w:rPr>
        <w:rFonts w:ascii="Symbol" w:hAnsi="Symbol" w:hint="default"/>
      </w:rPr>
    </w:lvl>
    <w:lvl w:ilvl="4" w:tplc="D1D6843C">
      <w:start w:val="1"/>
      <w:numFmt w:val="bullet"/>
      <w:lvlText w:val="o"/>
      <w:lvlJc w:val="left"/>
      <w:pPr>
        <w:ind w:left="3600" w:hanging="360"/>
      </w:pPr>
      <w:rPr>
        <w:rFonts w:ascii="Courier New" w:hAnsi="Courier New" w:hint="default"/>
      </w:rPr>
    </w:lvl>
    <w:lvl w:ilvl="5" w:tplc="7062C8EE">
      <w:start w:val="1"/>
      <w:numFmt w:val="bullet"/>
      <w:lvlText w:val=""/>
      <w:lvlJc w:val="left"/>
      <w:pPr>
        <w:ind w:left="4320" w:hanging="360"/>
      </w:pPr>
      <w:rPr>
        <w:rFonts w:ascii="Wingdings" w:hAnsi="Wingdings" w:hint="default"/>
      </w:rPr>
    </w:lvl>
    <w:lvl w:ilvl="6" w:tplc="FF88B41E">
      <w:start w:val="1"/>
      <w:numFmt w:val="bullet"/>
      <w:lvlText w:val=""/>
      <w:lvlJc w:val="left"/>
      <w:pPr>
        <w:ind w:left="5040" w:hanging="360"/>
      </w:pPr>
      <w:rPr>
        <w:rFonts w:ascii="Symbol" w:hAnsi="Symbol" w:hint="default"/>
      </w:rPr>
    </w:lvl>
    <w:lvl w:ilvl="7" w:tplc="69345CE8">
      <w:start w:val="1"/>
      <w:numFmt w:val="bullet"/>
      <w:lvlText w:val="o"/>
      <w:lvlJc w:val="left"/>
      <w:pPr>
        <w:ind w:left="5760" w:hanging="360"/>
      </w:pPr>
      <w:rPr>
        <w:rFonts w:ascii="Courier New" w:hAnsi="Courier New" w:hint="default"/>
      </w:rPr>
    </w:lvl>
    <w:lvl w:ilvl="8" w:tplc="914E069A">
      <w:start w:val="1"/>
      <w:numFmt w:val="bullet"/>
      <w:lvlText w:val=""/>
      <w:lvlJc w:val="left"/>
      <w:pPr>
        <w:ind w:left="6480" w:hanging="360"/>
      </w:pPr>
      <w:rPr>
        <w:rFonts w:ascii="Wingdings" w:hAnsi="Wingdings" w:hint="default"/>
      </w:rPr>
    </w:lvl>
  </w:abstractNum>
  <w:abstractNum w:abstractNumId="2" w15:restartNumberingAfterBreak="0">
    <w:nsid w:val="24AF0308"/>
    <w:multiLevelType w:val="hybridMultilevel"/>
    <w:tmpl w:val="FFFFFFFF"/>
    <w:lvl w:ilvl="0" w:tplc="DCE8695A">
      <w:start w:val="1"/>
      <w:numFmt w:val="bullet"/>
      <w:lvlText w:val=""/>
      <w:lvlJc w:val="left"/>
      <w:pPr>
        <w:ind w:left="720" w:hanging="360"/>
      </w:pPr>
      <w:rPr>
        <w:rFonts w:ascii="Wingdings" w:hAnsi="Wingdings" w:hint="default"/>
      </w:rPr>
    </w:lvl>
    <w:lvl w:ilvl="1" w:tplc="096E43D4">
      <w:start w:val="1"/>
      <w:numFmt w:val="bullet"/>
      <w:lvlText w:val="o"/>
      <w:lvlJc w:val="left"/>
      <w:pPr>
        <w:ind w:left="1440" w:hanging="360"/>
      </w:pPr>
      <w:rPr>
        <w:rFonts w:ascii="Courier New" w:hAnsi="Courier New" w:hint="default"/>
      </w:rPr>
    </w:lvl>
    <w:lvl w:ilvl="2" w:tplc="96363172">
      <w:start w:val="1"/>
      <w:numFmt w:val="bullet"/>
      <w:lvlText w:val=""/>
      <w:lvlJc w:val="left"/>
      <w:pPr>
        <w:ind w:left="2160" w:hanging="360"/>
      </w:pPr>
      <w:rPr>
        <w:rFonts w:ascii="Wingdings" w:hAnsi="Wingdings" w:hint="default"/>
      </w:rPr>
    </w:lvl>
    <w:lvl w:ilvl="3" w:tplc="42A6652C">
      <w:start w:val="1"/>
      <w:numFmt w:val="bullet"/>
      <w:lvlText w:val=""/>
      <w:lvlJc w:val="left"/>
      <w:pPr>
        <w:ind w:left="2880" w:hanging="360"/>
      </w:pPr>
      <w:rPr>
        <w:rFonts w:ascii="Symbol" w:hAnsi="Symbol" w:hint="default"/>
      </w:rPr>
    </w:lvl>
    <w:lvl w:ilvl="4" w:tplc="D8523F54">
      <w:start w:val="1"/>
      <w:numFmt w:val="bullet"/>
      <w:lvlText w:val="o"/>
      <w:lvlJc w:val="left"/>
      <w:pPr>
        <w:ind w:left="3600" w:hanging="360"/>
      </w:pPr>
      <w:rPr>
        <w:rFonts w:ascii="Courier New" w:hAnsi="Courier New" w:hint="default"/>
      </w:rPr>
    </w:lvl>
    <w:lvl w:ilvl="5" w:tplc="0AB4DFEE">
      <w:start w:val="1"/>
      <w:numFmt w:val="bullet"/>
      <w:lvlText w:val=""/>
      <w:lvlJc w:val="left"/>
      <w:pPr>
        <w:ind w:left="4320" w:hanging="360"/>
      </w:pPr>
      <w:rPr>
        <w:rFonts w:ascii="Wingdings" w:hAnsi="Wingdings" w:hint="default"/>
      </w:rPr>
    </w:lvl>
    <w:lvl w:ilvl="6" w:tplc="29449ADA">
      <w:start w:val="1"/>
      <w:numFmt w:val="bullet"/>
      <w:lvlText w:val=""/>
      <w:lvlJc w:val="left"/>
      <w:pPr>
        <w:ind w:left="5040" w:hanging="360"/>
      </w:pPr>
      <w:rPr>
        <w:rFonts w:ascii="Symbol" w:hAnsi="Symbol" w:hint="default"/>
      </w:rPr>
    </w:lvl>
    <w:lvl w:ilvl="7" w:tplc="338C0A96">
      <w:start w:val="1"/>
      <w:numFmt w:val="bullet"/>
      <w:lvlText w:val="o"/>
      <w:lvlJc w:val="left"/>
      <w:pPr>
        <w:ind w:left="5760" w:hanging="360"/>
      </w:pPr>
      <w:rPr>
        <w:rFonts w:ascii="Courier New" w:hAnsi="Courier New" w:hint="default"/>
      </w:rPr>
    </w:lvl>
    <w:lvl w:ilvl="8" w:tplc="6EBC99DC">
      <w:start w:val="1"/>
      <w:numFmt w:val="bullet"/>
      <w:lvlText w:val=""/>
      <w:lvlJc w:val="left"/>
      <w:pPr>
        <w:ind w:left="6480" w:hanging="360"/>
      </w:pPr>
      <w:rPr>
        <w:rFonts w:ascii="Wingdings" w:hAnsi="Wingdings" w:hint="default"/>
      </w:rPr>
    </w:lvl>
  </w:abstractNum>
  <w:abstractNum w:abstractNumId="3" w15:restartNumberingAfterBreak="0">
    <w:nsid w:val="4D5E521E"/>
    <w:multiLevelType w:val="hybridMultilevel"/>
    <w:tmpl w:val="FBDE2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E13393"/>
    <w:multiLevelType w:val="hybridMultilevel"/>
    <w:tmpl w:val="B42C8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11521414">
    <w:abstractNumId w:val="1"/>
  </w:num>
  <w:num w:numId="2" w16cid:durableId="337585395">
    <w:abstractNumId w:val="2"/>
  </w:num>
  <w:num w:numId="3" w16cid:durableId="1135293447">
    <w:abstractNumId w:val="3"/>
  </w:num>
  <w:num w:numId="4" w16cid:durableId="910775389">
    <w:abstractNumId w:val="0"/>
  </w:num>
  <w:num w:numId="5" w16cid:durableId="1902864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13"/>
    <w:rsid w:val="00011004"/>
    <w:rsid w:val="00042C61"/>
    <w:rsid w:val="0007445F"/>
    <w:rsid w:val="000E3D06"/>
    <w:rsid w:val="0024085A"/>
    <w:rsid w:val="0024304A"/>
    <w:rsid w:val="002653DB"/>
    <w:rsid w:val="00283160"/>
    <w:rsid w:val="002B5419"/>
    <w:rsid w:val="00310A8F"/>
    <w:rsid w:val="00341E93"/>
    <w:rsid w:val="0034646D"/>
    <w:rsid w:val="003D3A7D"/>
    <w:rsid w:val="0044164F"/>
    <w:rsid w:val="004900BC"/>
    <w:rsid w:val="004D5B2D"/>
    <w:rsid w:val="00524522"/>
    <w:rsid w:val="00536913"/>
    <w:rsid w:val="005B3A78"/>
    <w:rsid w:val="0061366D"/>
    <w:rsid w:val="0063131A"/>
    <w:rsid w:val="00647DB7"/>
    <w:rsid w:val="00690AE5"/>
    <w:rsid w:val="00727304"/>
    <w:rsid w:val="007B7E72"/>
    <w:rsid w:val="007C427A"/>
    <w:rsid w:val="007C5F62"/>
    <w:rsid w:val="007F1456"/>
    <w:rsid w:val="0082684F"/>
    <w:rsid w:val="00845165"/>
    <w:rsid w:val="00875A21"/>
    <w:rsid w:val="008C3E8F"/>
    <w:rsid w:val="008E0C14"/>
    <w:rsid w:val="008E153B"/>
    <w:rsid w:val="00965F30"/>
    <w:rsid w:val="00970538"/>
    <w:rsid w:val="00970C36"/>
    <w:rsid w:val="009E1C37"/>
    <w:rsid w:val="00A7207F"/>
    <w:rsid w:val="00AA22A2"/>
    <w:rsid w:val="00AA44A1"/>
    <w:rsid w:val="00B2760F"/>
    <w:rsid w:val="00B3157E"/>
    <w:rsid w:val="00B42DC5"/>
    <w:rsid w:val="00BE2890"/>
    <w:rsid w:val="00C63938"/>
    <w:rsid w:val="00C750EC"/>
    <w:rsid w:val="00CB652D"/>
    <w:rsid w:val="00CE2030"/>
    <w:rsid w:val="00DA105E"/>
    <w:rsid w:val="00DA183D"/>
    <w:rsid w:val="00E1111A"/>
    <w:rsid w:val="00E52BDA"/>
    <w:rsid w:val="00EC18BB"/>
    <w:rsid w:val="00EC6D84"/>
    <w:rsid w:val="00F018F6"/>
    <w:rsid w:val="00F123CB"/>
    <w:rsid w:val="00F260CC"/>
    <w:rsid w:val="00F2686E"/>
    <w:rsid w:val="00F46C85"/>
    <w:rsid w:val="1017C038"/>
    <w:rsid w:val="1A5B6962"/>
    <w:rsid w:val="3798AA19"/>
    <w:rsid w:val="41A45D37"/>
    <w:rsid w:val="4DEEDA4D"/>
    <w:rsid w:val="50A9357C"/>
    <w:rsid w:val="61562BDD"/>
    <w:rsid w:val="65D066AC"/>
    <w:rsid w:val="6A5B59A9"/>
    <w:rsid w:val="6B94AB03"/>
    <w:rsid w:val="6E91CC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5049"/>
  <w15:chartTrackingRefBased/>
  <w15:docId w15:val="{E2298418-9CA6-4DB4-91D6-8340D249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913"/>
    <w:rPr>
      <w:kern w:val="0"/>
      <w14:ligatures w14:val="none"/>
    </w:rPr>
  </w:style>
  <w:style w:type="paragraph" w:styleId="Heading1">
    <w:name w:val="heading 1"/>
    <w:basedOn w:val="Normal"/>
    <w:next w:val="Normal"/>
    <w:link w:val="Heading1Char"/>
    <w:uiPriority w:val="9"/>
    <w:qFormat/>
    <w:rsid w:val="004900BC"/>
    <w:pPr>
      <w:outlineLvl w:val="0"/>
    </w:pPr>
    <w:rPr>
      <w:rFonts w:ascii="Arial" w:eastAsia="Arial" w:hAnsi="Arial" w:cs="Arial"/>
      <w:b/>
      <w:bCs/>
      <w:color w:val="000000" w:themeColor="text1"/>
      <w:sz w:val="28"/>
      <w:szCs w:val="28"/>
    </w:rPr>
  </w:style>
  <w:style w:type="paragraph" w:styleId="Heading2">
    <w:name w:val="heading 2"/>
    <w:basedOn w:val="Normal"/>
    <w:next w:val="Normal"/>
    <w:link w:val="Heading2Char"/>
    <w:uiPriority w:val="9"/>
    <w:unhideWhenUsed/>
    <w:qFormat/>
    <w:rsid w:val="004900BC"/>
    <w:pPr>
      <w:outlineLvl w:val="1"/>
    </w:pPr>
    <w:rPr>
      <w:rFonts w:ascii="Arial" w:eastAsia="Arial" w:hAnsi="Arial" w:cs="Arial"/>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913"/>
    <w:pPr>
      <w:ind w:left="720"/>
      <w:contextualSpacing/>
    </w:pPr>
  </w:style>
  <w:style w:type="character" w:styleId="CommentReference">
    <w:name w:val="annotation reference"/>
    <w:basedOn w:val="DefaultParagraphFont"/>
    <w:uiPriority w:val="99"/>
    <w:semiHidden/>
    <w:unhideWhenUsed/>
    <w:rsid w:val="00536913"/>
    <w:rPr>
      <w:sz w:val="16"/>
      <w:szCs w:val="16"/>
    </w:rPr>
  </w:style>
  <w:style w:type="paragraph" w:styleId="CommentText">
    <w:name w:val="annotation text"/>
    <w:basedOn w:val="Normal"/>
    <w:link w:val="CommentTextChar"/>
    <w:uiPriority w:val="99"/>
    <w:unhideWhenUsed/>
    <w:rsid w:val="00536913"/>
    <w:pPr>
      <w:spacing w:line="240" w:lineRule="auto"/>
    </w:pPr>
    <w:rPr>
      <w:sz w:val="20"/>
      <w:szCs w:val="20"/>
    </w:rPr>
  </w:style>
  <w:style w:type="character" w:customStyle="1" w:styleId="CommentTextChar">
    <w:name w:val="Comment Text Char"/>
    <w:basedOn w:val="DefaultParagraphFont"/>
    <w:link w:val="CommentText"/>
    <w:uiPriority w:val="99"/>
    <w:rsid w:val="00536913"/>
    <w:rPr>
      <w:kern w:val="0"/>
      <w:sz w:val="20"/>
      <w:szCs w:val="20"/>
      <w14:ligatures w14:val="none"/>
    </w:rPr>
  </w:style>
  <w:style w:type="character" w:styleId="Hyperlink">
    <w:name w:val="Hyperlink"/>
    <w:basedOn w:val="DefaultParagraphFont"/>
    <w:uiPriority w:val="99"/>
    <w:unhideWhenUsed/>
    <w:rsid w:val="00536913"/>
    <w:rPr>
      <w:color w:val="0563C1" w:themeColor="hyperlink"/>
      <w:u w:val="single"/>
    </w:rPr>
  </w:style>
  <w:style w:type="paragraph" w:styleId="Revision">
    <w:name w:val="Revision"/>
    <w:hidden/>
    <w:uiPriority w:val="99"/>
    <w:semiHidden/>
    <w:rsid w:val="00F018F6"/>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0E3D06"/>
    <w:rPr>
      <w:b/>
      <w:bCs/>
    </w:rPr>
  </w:style>
  <w:style w:type="character" w:customStyle="1" w:styleId="CommentSubjectChar">
    <w:name w:val="Comment Subject Char"/>
    <w:basedOn w:val="CommentTextChar"/>
    <w:link w:val="CommentSubject"/>
    <w:uiPriority w:val="99"/>
    <w:semiHidden/>
    <w:rsid w:val="000E3D06"/>
    <w:rPr>
      <w:b/>
      <w:bCs/>
      <w:kern w:val="0"/>
      <w:sz w:val="20"/>
      <w:szCs w:val="20"/>
      <w14:ligatures w14:val="none"/>
    </w:rPr>
  </w:style>
  <w:style w:type="character" w:styleId="Mention">
    <w:name w:val="Mention"/>
    <w:basedOn w:val="DefaultParagraphFont"/>
    <w:uiPriority w:val="99"/>
    <w:unhideWhenUsed/>
    <w:rsid w:val="00EC18BB"/>
    <w:rPr>
      <w:color w:val="2B579A"/>
      <w:shd w:val="clear" w:color="auto" w:fill="E6E6E6"/>
    </w:rPr>
  </w:style>
  <w:style w:type="character" w:styleId="FollowedHyperlink">
    <w:name w:val="FollowedHyperlink"/>
    <w:basedOn w:val="DefaultParagraphFont"/>
    <w:uiPriority w:val="99"/>
    <w:semiHidden/>
    <w:unhideWhenUsed/>
    <w:rsid w:val="008E0C14"/>
    <w:rPr>
      <w:color w:val="954F72" w:themeColor="followedHyperlink"/>
      <w:u w:val="single"/>
    </w:rPr>
  </w:style>
  <w:style w:type="character" w:customStyle="1" w:styleId="Heading1Char">
    <w:name w:val="Heading 1 Char"/>
    <w:basedOn w:val="DefaultParagraphFont"/>
    <w:link w:val="Heading1"/>
    <w:uiPriority w:val="9"/>
    <w:rsid w:val="004900BC"/>
    <w:rPr>
      <w:rFonts w:ascii="Arial" w:eastAsia="Arial" w:hAnsi="Arial" w:cs="Arial"/>
      <w:b/>
      <w:bCs/>
      <w:color w:val="000000" w:themeColor="text1"/>
      <w:kern w:val="0"/>
      <w:sz w:val="28"/>
      <w:szCs w:val="28"/>
      <w14:ligatures w14:val="none"/>
    </w:rPr>
  </w:style>
  <w:style w:type="character" w:customStyle="1" w:styleId="Heading2Char">
    <w:name w:val="Heading 2 Char"/>
    <w:basedOn w:val="DefaultParagraphFont"/>
    <w:link w:val="Heading2"/>
    <w:uiPriority w:val="9"/>
    <w:rsid w:val="004900BC"/>
    <w:rPr>
      <w:rFonts w:ascii="Arial" w:eastAsia="Arial" w:hAnsi="Arial" w:cs="Arial"/>
      <w:b/>
      <w:bCs/>
      <w:color w:val="000000" w:themeColor="tex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ioearlyintervention.org/" TargetMode="External"/><Relationship Id="rId13" Type="http://schemas.openxmlformats.org/officeDocument/2006/relationships/hyperlink" Target="https://www.disabilityrightsohio.org/faq-special-education" TargetMode="External"/><Relationship Id="rId18" Type="http://schemas.openxmlformats.org/officeDocument/2006/relationships/hyperlink" Target="https://www.parentcenterhub.org/part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ites.ed.gov/idea/regs/c" TargetMode="External"/><Relationship Id="rId17" Type="http://schemas.openxmlformats.org/officeDocument/2006/relationships/hyperlink" Target="https://www.ocecd.org/EarlyIntervention.aspx" TargetMode="External"/><Relationship Id="rId2" Type="http://schemas.openxmlformats.org/officeDocument/2006/relationships/customXml" Target="../customXml/item2.xml"/><Relationship Id="rId16" Type="http://schemas.openxmlformats.org/officeDocument/2006/relationships/hyperlink" Target="https://sites.ed.gov/idea/?src=sear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rentcenterhub.org/idea/" TargetMode="External"/><Relationship Id="rId5" Type="http://schemas.openxmlformats.org/officeDocument/2006/relationships/styles" Target="styles.xml"/><Relationship Id="rId15" Type="http://schemas.openxmlformats.org/officeDocument/2006/relationships/hyperlink" Target="https://www.wrightslaw.com/info/ei.index.htm" TargetMode="External"/><Relationship Id="rId10" Type="http://schemas.openxmlformats.org/officeDocument/2006/relationships/hyperlink" Target="https://ohioearlyintervention.org/storage/ocali-ims-sites/ocali-ims-oei/documents/EIParentRights09052019.pdf" TargetMode="External"/><Relationship Id="rId19" Type="http://schemas.openxmlformats.org/officeDocument/2006/relationships/hyperlink" Target="https://ectacenter.org/partc/partc.asp" TargetMode="External"/><Relationship Id="rId4" Type="http://schemas.openxmlformats.org/officeDocument/2006/relationships/numbering" Target="numbering.xml"/><Relationship Id="rId9" Type="http://schemas.openxmlformats.org/officeDocument/2006/relationships/hyperlink" Target="https://ohioearlyintervention.org/" TargetMode="External"/><Relationship Id="rId14" Type="http://schemas.openxmlformats.org/officeDocument/2006/relationships/hyperlink" Target="https://www.disabilityrightsohio.org/negotiation-skills-for-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42B0352C22144485F9F614684F188D" ma:contentTypeVersion="15" ma:contentTypeDescription="Create a new document." ma:contentTypeScope="" ma:versionID="8ca3a319b0bb2550b87ea255c5fe7a65">
  <xsd:schema xmlns:xsd="http://www.w3.org/2001/XMLSchema" xmlns:xs="http://www.w3.org/2001/XMLSchema" xmlns:p="http://schemas.microsoft.com/office/2006/metadata/properties" xmlns:ns2="f89447fa-39f2-4aa2-8c0f-3b0173fecc67" xmlns:ns3="b2c81e1e-8f20-4387-8bc5-332c72f14516" targetNamespace="http://schemas.microsoft.com/office/2006/metadata/properties" ma:root="true" ma:fieldsID="63893202a1e69df1f03d22966ae18d2b" ns2:_="" ns3:_="">
    <xsd:import namespace="f89447fa-39f2-4aa2-8c0f-3b0173fecc67"/>
    <xsd:import namespace="b2c81e1e-8f20-4387-8bc5-332c72f145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447fa-39f2-4aa2-8c0f-3b0173fe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81e1e-8f20-4387-8bc5-332c72f145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d754165-bcf0-4ca5-8a91-ed05c9baf3cf}" ma:internalName="TaxCatchAll" ma:showField="CatchAllData" ma:web="b2c81e1e-8f20-4387-8bc5-332c72f145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2c81e1e-8f20-4387-8bc5-332c72f14516">
      <UserInfo>
        <DisplayName>Eberly, Chad</DisplayName>
        <AccountId>61</AccountId>
        <AccountType/>
      </UserInfo>
      <UserInfo>
        <DisplayName>Grove, Wendy</DisplayName>
        <AccountId>10</AccountId>
        <AccountType/>
      </UserInfo>
    </SharedWithUsers>
    <lcf76f155ced4ddcb4097134ff3c332f xmlns="f89447fa-39f2-4aa2-8c0f-3b0173fecc67">
      <Terms xmlns="http://schemas.microsoft.com/office/infopath/2007/PartnerControls"/>
    </lcf76f155ced4ddcb4097134ff3c332f>
    <TaxCatchAll xmlns="b2c81e1e-8f20-4387-8bc5-332c72f14516" xsi:nil="true"/>
  </documentManagement>
</p:properties>
</file>

<file path=customXml/itemProps1.xml><?xml version="1.0" encoding="utf-8"?>
<ds:datastoreItem xmlns:ds="http://schemas.openxmlformats.org/officeDocument/2006/customXml" ds:itemID="{F951593E-0F5F-4139-BAD5-45AFE5CF217F}">
  <ds:schemaRefs>
    <ds:schemaRef ds:uri="http://schemas.microsoft.com/sharepoint/v3/contenttype/forms"/>
  </ds:schemaRefs>
</ds:datastoreItem>
</file>

<file path=customXml/itemProps2.xml><?xml version="1.0" encoding="utf-8"?>
<ds:datastoreItem xmlns:ds="http://schemas.openxmlformats.org/officeDocument/2006/customXml" ds:itemID="{9DC943C3-5E5B-454F-8EDE-6913BB302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447fa-39f2-4aa2-8c0f-3b0173fecc67"/>
    <ds:schemaRef ds:uri="b2c81e1e-8f20-4387-8bc5-332c72f14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AB3DE-9DEA-4794-8D15-3CB8812C23A5}">
  <ds:schemaRefs>
    <ds:schemaRef ds:uri="aee8f9b2-ab71-4299-a5b8-52c090a068b0"/>
    <ds:schemaRef ds:uri="http://schemas.microsoft.com/office/2006/documentManagement/types"/>
    <ds:schemaRef ds:uri="http://purl.org/dc/terms/"/>
    <ds:schemaRef ds:uri="http://www.w3.org/XML/1998/namespace"/>
    <ds:schemaRef ds:uri="http://purl.org/dc/elements/1.1/"/>
    <ds:schemaRef ds:uri="c23c1fed-1bf6-49b4-9091-9b325318a03e"/>
    <ds:schemaRef ds:uri="http://schemas.microsoft.com/office/2006/metadata/properties"/>
    <ds:schemaRef ds:uri="http://schemas.microsoft.com/office/infopath/2007/PartnerControls"/>
    <ds:schemaRef ds:uri="http://schemas.openxmlformats.org/package/2006/metadata/core-properties"/>
    <ds:schemaRef ds:uri="http://purl.org/dc/dcmitype/"/>
    <ds:schemaRef ds:uri="b2c81e1e-8f20-4387-8bc5-332c72f14516"/>
    <ds:schemaRef ds:uri="f89447fa-39f2-4aa2-8c0f-3b0173fecc6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1346</Words>
  <Characters>7675</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6A:You Have Rights: IDEA Law ages 0-3 (Early Intervention)</dc:title>
  <dc:subject>IDEA Laws 0-3</dc:subject>
  <dc:creator>OCALI CYC and Ohio DCY</dc:creator>
  <cp:keywords>IDEA, early, intervention, rights, law,</cp:keywords>
  <dc:description/>
  <cp:lastModifiedBy>Breanna Tedrow</cp:lastModifiedBy>
  <cp:revision>52</cp:revision>
  <dcterms:created xsi:type="dcterms:W3CDTF">2024-01-05T19:41:00Z</dcterms:created>
  <dcterms:modified xsi:type="dcterms:W3CDTF">2025-04-22T20:10:00Z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0x010100A542B0352C22144485F9F614684F188D</vt:lpwstr>
  </property>
  <property fmtid="{D5CDD505-2E9C-101B-9397-08002B2CF9AE}" pid="3" name="MediaServiceImageTags">
    <vt:lpwstr/>
  </property>
</Properties>
</file>